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289" w:type="dxa"/>
        <w:jc w:val="center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11114"/>
        <w:gridCol w:w="175"/>
      </w:tblGrid>
      <w:tr w:rsidR="00750C7E" w:rsidRPr="005B056E" w:rsidTr="00386C23">
        <w:trPr>
          <w:cantSplit/>
          <w:trHeight w:val="93"/>
          <w:jc w:val="center"/>
        </w:trPr>
        <w:tc>
          <w:tcPr>
            <w:tcW w:w="1111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E620B" w:rsidRPr="005B056E" w:rsidRDefault="0096267A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  <w:lang w:val="hu-HU"/>
              </w:rPr>
            </w:pPr>
            <w:r w:rsidRPr="005B056E">
              <w:rPr>
                <w:b w:val="0"/>
                <w:sz w:val="32"/>
                <w:szCs w:val="32"/>
                <w:lang w:val="hu-HU" w:eastAsia="hu-H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11ACB4" wp14:editId="111B2D11">
                      <wp:simplePos x="0" y="0"/>
                      <wp:positionH relativeFrom="column">
                        <wp:posOffset>3035934</wp:posOffset>
                      </wp:positionH>
                      <wp:positionV relativeFrom="paragraph">
                        <wp:posOffset>-70485</wp:posOffset>
                      </wp:positionV>
                      <wp:extent cx="2733675" cy="995422"/>
                      <wp:effectExtent l="0" t="0" r="9525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733675" cy="995422"/>
                              </a:xfrm>
                              <a:prstGeom prst="rect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96267A" w:rsidRPr="0096267A" w:rsidRDefault="00EA0DC4">
                                  <w:pPr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</w:pPr>
                                  <w:r w:rsidRPr="00EA0DC4">
                                    <w:rPr>
                                      <w:rFonts w:ascii="Arial" w:hAnsi="Arial" w:cs="Arial"/>
                                      <w:color w:val="0046AD"/>
                                      <w:sz w:val="48"/>
                                      <w:szCs w:val="48"/>
                                      <w:lang w:val="fr-BE"/>
                                    </w:rPr>
                                    <w:t>EURÓPA A POLGÁROKÉRT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1011ACB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239.05pt;margin-top:-5.55pt;width:215.25pt;height:78.4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" fillcolor="white [3201]" stroked="f" strokeweight="2pt">
                      <v:textbox>
                        <w:txbxContent>
                          <w:p w:rsidR="0096267A" w:rsidRPr="0096267A" w:rsidRDefault="00EA0DC4">
                            <w:pPr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</w:pPr>
                            <w:r w:rsidRPr="00EA0DC4">
                              <w:rPr>
                                <w:rFonts w:ascii="Arial" w:hAnsi="Arial" w:cs="Arial"/>
                                <w:color w:val="0046AD"/>
                                <w:sz w:val="48"/>
                                <w:szCs w:val="48"/>
                                <w:lang w:val="fr-BE"/>
                              </w:rPr>
                              <w:t>EURÓPA A POLGÁROKÉRT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86C23" w:rsidRPr="005B056E">
              <w:rPr>
                <w:b w:val="0"/>
                <w:sz w:val="32"/>
                <w:szCs w:val="32"/>
                <w:lang w:val="hu-HU" w:eastAsia="hu-HU"/>
              </w:rPr>
              <w:drawing>
                <wp:inline distT="0" distB="0" distL="0" distR="0" wp14:anchorId="5A9C9714" wp14:editId="445CB30E">
                  <wp:extent cx="3264061" cy="670632"/>
                  <wp:effectExtent l="0" t="0" r="0" b="0"/>
                  <wp:docPr id="1" name="Picture 1" descr="\\s-eacea-fs01-p\EACEA.P7\04.03.08 Dialog. with the Cit\501 Mngment&amp; Admin\VALORISATION\LOGO_23\eu_flag_europe_for_citizens_f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-eacea-fs01-p\EACEA.P7\04.03.08 Dialog. with the Cit\501 Mngment&amp; Admin\VALORISATION\LOGO_23\eu_flag_europe_for_citizens_fr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85874" cy="695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BA0BFC" w:rsidRPr="005B056E" w:rsidRDefault="00BA0BFC" w:rsidP="00BA0BFC">
            <w:pPr>
              <w:pStyle w:val="youthaf0part"/>
              <w:tabs>
                <w:tab w:val="clear" w:pos="284"/>
                <w:tab w:val="left" w:pos="6234"/>
              </w:tabs>
              <w:jc w:val="center"/>
              <w:rPr>
                <w:rFonts w:ascii="Times New Roman" w:hAnsi="Times New Roman"/>
                <w:noProof w:val="0"/>
                <w:sz w:val="20"/>
                <w:lang w:val="hu-HU"/>
              </w:rPr>
            </w:pPr>
          </w:p>
        </w:tc>
        <w:tc>
          <w:tcPr>
            <w:tcW w:w="175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1232BD" w:rsidRPr="005B056E" w:rsidRDefault="001232BD" w:rsidP="00B15B82">
            <w:pPr>
              <w:pStyle w:val="youthaf0part"/>
              <w:rPr>
                <w:rFonts w:ascii="Times New Roman" w:hAnsi="Times New Roman"/>
                <w:noProof w:val="0"/>
                <w:sz w:val="20"/>
                <w:lang w:val="hu-HU"/>
              </w:rPr>
            </w:pPr>
          </w:p>
        </w:tc>
      </w:tr>
      <w:tr w:rsidR="00750C7E" w:rsidRPr="005B056E" w:rsidTr="001E620B">
        <w:trPr>
          <w:cantSplit/>
          <w:trHeight w:val="1350"/>
          <w:jc w:val="center"/>
        </w:trPr>
        <w:tc>
          <w:tcPr>
            <w:tcW w:w="1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0" w:color="auto" w:fill="auto"/>
            <w:vAlign w:val="center"/>
          </w:tcPr>
          <w:p w:rsidR="00A923EF" w:rsidRPr="005B056E" w:rsidRDefault="00CA4A76" w:rsidP="00483A65">
            <w:pPr>
              <w:jc w:val="center"/>
              <w:rPr>
                <w:rFonts w:ascii="Arial" w:hAnsi="Arial" w:cs="Arial"/>
                <w:b/>
                <w:sz w:val="32"/>
                <w:szCs w:val="32"/>
                <w:lang w:val="hu-HU"/>
              </w:rPr>
            </w:pPr>
            <w:r w:rsidRPr="00445AF4">
              <w:rPr>
                <w:rFonts w:ascii="Arial" w:hAnsi="Arial" w:cs="Arial"/>
                <w:b/>
                <w:sz w:val="32"/>
                <w:szCs w:val="32"/>
                <w:lang w:val="hu-HU"/>
              </w:rPr>
              <w:t>A « Common values, common challenges, common EUropean future, azaz Közös értékek, közös kihívások, közös Európai jövő</w:t>
            </w:r>
            <w:r w:rsidR="00587E7D">
              <w:rPr>
                <w:rFonts w:ascii="Arial" w:hAnsi="Arial" w:cs="Arial"/>
                <w:b/>
                <w:sz w:val="32"/>
                <w:szCs w:val="32"/>
                <w:lang w:val="hu-HU"/>
              </w:rPr>
              <w:t xml:space="preserve"> </w:t>
            </w:r>
            <w:r w:rsidRPr="00445AF4">
              <w:rPr>
                <w:rFonts w:ascii="Arial" w:hAnsi="Arial" w:cs="Arial"/>
                <w:b/>
                <w:sz w:val="32"/>
                <w:szCs w:val="32"/>
                <w:lang w:val="hu-HU"/>
              </w:rPr>
              <w:t xml:space="preserve">» </w:t>
            </w:r>
            <w:r w:rsidR="00483A65">
              <w:rPr>
                <w:rFonts w:ascii="Arial" w:hAnsi="Arial" w:cs="Arial"/>
                <w:b/>
                <w:sz w:val="32"/>
                <w:szCs w:val="32"/>
                <w:lang w:val="hu-HU"/>
              </w:rPr>
              <w:t>-</w:t>
            </w:r>
            <w:r w:rsidR="00483A65">
              <w:rPr>
                <w:rFonts w:ascii="Arial" w:hAnsi="Arial" w:cs="Arial"/>
                <w:b/>
                <w:sz w:val="32"/>
                <w:szCs w:val="32"/>
                <w:lang w:val="en-US"/>
              </w:rPr>
              <w:t xml:space="preserve"> </w:t>
            </w:r>
            <w:r w:rsidR="00483A65">
              <w:rPr>
                <w:rFonts w:ascii="Arial" w:hAnsi="Arial" w:cs="Arial"/>
                <w:b/>
                <w:sz w:val="32"/>
                <w:szCs w:val="32"/>
              </w:rPr>
              <w:t>606634-CITIZ-1-2018-2-RO-CITIZ-TT</w:t>
            </w:r>
            <w:r w:rsidR="00483A65" w:rsidRPr="00445AF4">
              <w:rPr>
                <w:rFonts w:ascii="Arial" w:hAnsi="Arial" w:cs="Arial"/>
                <w:b/>
                <w:sz w:val="32"/>
                <w:szCs w:val="32"/>
                <w:lang w:val="hu-HU"/>
              </w:rPr>
              <w:t xml:space="preserve"> </w:t>
            </w:r>
            <w:r w:rsidRPr="00445AF4">
              <w:rPr>
                <w:rFonts w:ascii="Arial" w:hAnsi="Arial" w:cs="Arial"/>
                <w:b/>
                <w:sz w:val="32"/>
                <w:szCs w:val="32"/>
                <w:lang w:val="hu-HU"/>
              </w:rPr>
              <w:t xml:space="preserve">projektet az Európai Unió finanszírozta az </w:t>
            </w:r>
            <w:r w:rsidRPr="00445AF4">
              <w:rPr>
                <w:rFonts w:ascii="Arial" w:hAnsi="Arial" w:cs="Arial"/>
                <w:b/>
                <w:sz w:val="32"/>
                <w:szCs w:val="32"/>
                <w:lang w:val="hu-HU"/>
              </w:rPr>
              <w:br/>
              <w:t>„Európa a polgárokért” program keretében</w:t>
            </w:r>
          </w:p>
        </w:tc>
        <w:tc>
          <w:tcPr>
            <w:tcW w:w="1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20" w:color="auto" w:fill="auto"/>
          </w:tcPr>
          <w:p w:rsidR="008442A8" w:rsidRPr="005B056E" w:rsidRDefault="008442A8" w:rsidP="00B15B82">
            <w:pPr>
              <w:pStyle w:val="youthaf0part"/>
              <w:rPr>
                <w:rFonts w:ascii="Times New Roman" w:hAnsi="Times New Roman"/>
                <w:noProof w:val="0"/>
                <w:sz w:val="32"/>
                <w:szCs w:val="32"/>
                <w:lang w:val="hu-HU"/>
              </w:rPr>
            </w:pPr>
          </w:p>
        </w:tc>
      </w:tr>
      <w:tr w:rsidR="00750C7E" w:rsidRPr="005B056E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B2DC9" w:rsidRPr="00B10521" w:rsidRDefault="005B2DC9" w:rsidP="00B15B82">
            <w:pPr>
              <w:pStyle w:val="youthaf2subtopic"/>
              <w:spacing w:before="120" w:after="120"/>
              <w:ind w:left="227" w:right="227"/>
              <w:jc w:val="center"/>
              <w:rPr>
                <w:rFonts w:ascii="Times New Roman" w:hAnsi="Times New Roman"/>
                <w:i w:val="0"/>
                <w:noProof w:val="0"/>
                <w:spacing w:val="-4"/>
                <w:sz w:val="12"/>
                <w:szCs w:val="12"/>
                <w:lang w:val="hu-HU"/>
              </w:rPr>
            </w:pPr>
          </w:p>
        </w:tc>
      </w:tr>
      <w:tr w:rsidR="00750C7E" w:rsidRPr="005B056E" w:rsidTr="001E620B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B03A2" w:rsidRPr="00B10521" w:rsidRDefault="00402F14" w:rsidP="00B10521">
            <w:pPr>
              <w:jc w:val="center"/>
              <w:textAlignment w:val="top"/>
              <w:rPr>
                <w:rFonts w:ascii="Arial" w:hAnsi="Arial" w:cs="Arial"/>
                <w:b/>
                <w:sz w:val="24"/>
                <w:szCs w:val="24"/>
                <w:lang w:val="hu-HU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hu-HU"/>
              </w:rPr>
              <w:t>2. ág</w:t>
            </w:r>
            <w:r w:rsidR="00750C7E" w:rsidRPr="005B056E">
              <w:rPr>
                <w:rFonts w:ascii="Arial" w:hAnsi="Arial" w:cs="Arial"/>
                <w:b/>
                <w:sz w:val="24"/>
                <w:szCs w:val="24"/>
                <w:lang w:val="hu-HU"/>
              </w:rPr>
              <w:t xml:space="preserve">, </w:t>
            </w:r>
            <w:r w:rsidR="009B03A2" w:rsidRPr="009B03A2">
              <w:rPr>
                <w:rFonts w:ascii="Arial" w:hAnsi="Arial" w:cs="Arial"/>
                <w:b/>
                <w:sz w:val="24"/>
                <w:szCs w:val="24"/>
                <w:lang w:val="hu-HU"/>
              </w:rPr>
              <w:t xml:space="preserve">2.1 </w:t>
            </w:r>
            <w:r w:rsidR="00A20600" w:rsidRPr="00A20600">
              <w:rPr>
                <w:rFonts w:ascii="Arial" w:hAnsi="Arial" w:cs="Arial"/>
                <w:b/>
                <w:sz w:val="24"/>
                <w:szCs w:val="24"/>
                <w:lang w:val="hu-HU"/>
              </w:rPr>
              <w:t>"</w:t>
            </w:r>
            <w:r w:rsidR="00A20600">
              <w:rPr>
                <w:rFonts w:ascii="Arial" w:hAnsi="Arial" w:cs="Arial"/>
                <w:b/>
                <w:sz w:val="24"/>
                <w:szCs w:val="24"/>
                <w:lang w:val="hu-HU"/>
              </w:rPr>
              <w:t>Testvérváros-program"</w:t>
            </w:r>
            <w:r>
              <w:rPr>
                <w:rFonts w:ascii="Arial" w:hAnsi="Arial" w:cs="Arial"/>
                <w:b/>
                <w:sz w:val="24"/>
                <w:szCs w:val="24"/>
                <w:lang w:val="hu-HU"/>
              </w:rPr>
              <w:t xml:space="preserve"> intézkedés</w:t>
            </w:r>
          </w:p>
        </w:tc>
      </w:tr>
      <w:tr w:rsidR="00750C7E" w:rsidRPr="00C5435B" w:rsidTr="00386C23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34904" w:rsidRPr="00B10521" w:rsidRDefault="00734904" w:rsidP="00734904">
            <w:pPr>
              <w:jc w:val="both"/>
              <w:rPr>
                <w:b/>
                <w:sz w:val="12"/>
                <w:szCs w:val="12"/>
                <w:lang w:val="hu-HU"/>
              </w:rPr>
            </w:pPr>
          </w:p>
          <w:p w:rsidR="00CA4A76" w:rsidRPr="002C3A84" w:rsidRDefault="00CA4A76" w:rsidP="002C3A8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2C3A84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Részvétel: </w:t>
            </w:r>
            <w:r w:rsidRPr="002C3A84">
              <w:rPr>
                <w:rFonts w:ascii="Arial" w:hAnsi="Arial" w:cs="Arial"/>
                <w:sz w:val="22"/>
                <w:szCs w:val="22"/>
                <w:lang w:val="hu-HU"/>
              </w:rPr>
              <w:t>a projekt l</w:t>
            </w:r>
            <w:r w:rsidR="00C5435B">
              <w:rPr>
                <w:rFonts w:ascii="Arial" w:hAnsi="Arial" w:cs="Arial"/>
                <w:sz w:val="22"/>
                <w:szCs w:val="22"/>
                <w:lang w:val="hu-HU"/>
              </w:rPr>
              <w:t>ehetővé tette a találkozókat 358</w:t>
            </w:r>
            <w:r w:rsidRPr="002C3A84">
              <w:rPr>
                <w:rFonts w:ascii="Arial" w:hAnsi="Arial" w:cs="Arial"/>
                <w:sz w:val="22"/>
                <w:szCs w:val="22"/>
                <w:lang w:val="hu-HU"/>
              </w:rPr>
              <w:t xml:space="preserve"> állampolgár részvételével, akik közül 30 Edelény város/település (</w:t>
            </w:r>
            <w:r w:rsidRPr="002C3A84">
              <w:rPr>
                <w:rFonts w:ascii="Arial" w:hAnsi="Arial" w:cs="Arial"/>
                <w:b/>
                <w:sz w:val="22"/>
                <w:szCs w:val="22"/>
                <w:lang w:val="hu-HU"/>
              </w:rPr>
              <w:t>Magyarország</w:t>
            </w:r>
            <w:r w:rsidRPr="002C3A84">
              <w:rPr>
                <w:rFonts w:ascii="Arial" w:hAnsi="Arial" w:cs="Arial"/>
                <w:sz w:val="22"/>
                <w:szCs w:val="22"/>
                <w:lang w:val="hu-HU"/>
              </w:rPr>
              <w:t>), 33 Gersekarát város/település (</w:t>
            </w:r>
            <w:r w:rsidRPr="002C3A84">
              <w:rPr>
                <w:rFonts w:ascii="Arial" w:hAnsi="Arial" w:cs="Arial"/>
                <w:b/>
                <w:sz w:val="22"/>
                <w:szCs w:val="22"/>
                <w:lang w:val="hu-HU"/>
              </w:rPr>
              <w:t>Magyarország</w:t>
            </w:r>
            <w:r w:rsidR="00C5435B">
              <w:rPr>
                <w:rFonts w:ascii="Arial" w:hAnsi="Arial" w:cs="Arial"/>
                <w:sz w:val="22"/>
                <w:szCs w:val="22"/>
                <w:lang w:val="hu-HU"/>
              </w:rPr>
              <w:t>), 51</w:t>
            </w:r>
            <w:bookmarkStart w:id="0" w:name="_GoBack"/>
            <w:bookmarkEnd w:id="0"/>
            <w:r w:rsidRPr="002C3A84">
              <w:rPr>
                <w:rFonts w:ascii="Arial" w:hAnsi="Arial" w:cs="Arial"/>
                <w:sz w:val="22"/>
                <w:szCs w:val="22"/>
                <w:lang w:val="hu-HU"/>
              </w:rPr>
              <w:t xml:space="preserve"> Nyíradony város/település (</w:t>
            </w:r>
            <w:r w:rsidRPr="002C3A84">
              <w:rPr>
                <w:rFonts w:ascii="Arial" w:hAnsi="Arial" w:cs="Arial"/>
                <w:b/>
                <w:sz w:val="22"/>
                <w:szCs w:val="22"/>
                <w:lang w:val="hu-HU"/>
              </w:rPr>
              <w:t>Magyarország</w:t>
            </w:r>
            <w:r w:rsidRPr="002C3A84">
              <w:rPr>
                <w:rFonts w:ascii="Arial" w:hAnsi="Arial" w:cs="Arial"/>
                <w:sz w:val="22"/>
                <w:szCs w:val="22"/>
                <w:lang w:val="hu-HU"/>
              </w:rPr>
              <w:t xml:space="preserve">), 10 Kishegyes - </w:t>
            </w:r>
            <w:r w:rsidR="00B10521" w:rsidRPr="002C3A84">
              <w:rPr>
                <w:rFonts w:ascii="Arial" w:hAnsi="Arial" w:cs="Arial"/>
                <w:sz w:val="22"/>
                <w:szCs w:val="22"/>
                <w:shd w:val="clear" w:color="auto" w:fill="FFFFFF"/>
                <w:lang w:val="hu-HU"/>
              </w:rPr>
              <w:t xml:space="preserve">Мали Иђош / </w:t>
            </w:r>
            <w:r w:rsidR="00BB73FF">
              <w:rPr>
                <w:rFonts w:ascii="Arial" w:hAnsi="Arial" w:cs="Arial"/>
                <w:sz w:val="22"/>
                <w:szCs w:val="22"/>
                <w:lang w:val="hu-HU"/>
              </w:rPr>
              <w:t xml:space="preserve">Mali Iđoš </w:t>
            </w:r>
            <w:r w:rsidRPr="002C3A84">
              <w:rPr>
                <w:rFonts w:ascii="Arial" w:hAnsi="Arial" w:cs="Arial"/>
                <w:sz w:val="22"/>
                <w:szCs w:val="22"/>
                <w:lang w:val="hu-HU"/>
              </w:rPr>
              <w:t>város/település (</w:t>
            </w:r>
            <w:r w:rsidRPr="002C3A84">
              <w:rPr>
                <w:rFonts w:ascii="Arial" w:hAnsi="Arial" w:cs="Arial"/>
                <w:b/>
                <w:sz w:val="22"/>
                <w:szCs w:val="22"/>
                <w:lang w:val="hu-HU"/>
              </w:rPr>
              <w:t>Szerbia</w:t>
            </w:r>
            <w:r w:rsidRPr="002C3A84">
              <w:rPr>
                <w:rFonts w:ascii="Arial" w:hAnsi="Arial" w:cs="Arial"/>
                <w:sz w:val="22"/>
                <w:szCs w:val="22"/>
                <w:lang w:val="hu-HU"/>
              </w:rPr>
              <w:t>)</w:t>
            </w:r>
            <w:r w:rsidR="00B10521" w:rsidRPr="002C3A84">
              <w:rPr>
                <w:rFonts w:ascii="Arial" w:hAnsi="Arial" w:cs="Arial"/>
                <w:sz w:val="22"/>
                <w:szCs w:val="22"/>
                <w:lang w:val="hu-HU"/>
              </w:rPr>
              <w:t xml:space="preserve">, 26 Kamocsa - </w:t>
            </w:r>
            <w:r w:rsidR="00B10521" w:rsidRPr="002C3A84">
              <w:rPr>
                <w:rFonts w:ascii="Arial" w:hAnsi="Arial" w:cs="Arial"/>
                <w:sz w:val="22"/>
                <w:szCs w:val="22"/>
                <w:shd w:val="clear" w:color="auto" w:fill="FFFFFF"/>
                <w:lang w:val="hu-HU"/>
              </w:rPr>
              <w:t xml:space="preserve">Obec Komoča </w:t>
            </w:r>
            <w:r w:rsidR="00B10521" w:rsidRPr="002C3A84">
              <w:rPr>
                <w:rFonts w:ascii="Arial" w:hAnsi="Arial" w:cs="Arial"/>
                <w:sz w:val="22"/>
                <w:szCs w:val="22"/>
                <w:lang w:val="hu-HU"/>
              </w:rPr>
              <w:t>város/település (</w:t>
            </w:r>
            <w:r w:rsidR="00B10521" w:rsidRPr="002C3A84">
              <w:rPr>
                <w:rFonts w:ascii="Arial" w:hAnsi="Arial" w:cs="Arial"/>
                <w:b/>
                <w:sz w:val="22"/>
                <w:szCs w:val="22"/>
                <w:lang w:val="hu-HU"/>
              </w:rPr>
              <w:t>Szlovákia</w:t>
            </w:r>
            <w:r w:rsidR="00B10521" w:rsidRPr="002C3A84">
              <w:rPr>
                <w:rFonts w:ascii="Arial" w:hAnsi="Arial" w:cs="Arial"/>
                <w:sz w:val="22"/>
                <w:szCs w:val="22"/>
                <w:lang w:val="hu-HU"/>
              </w:rPr>
              <w:t>)</w:t>
            </w:r>
            <w:r w:rsidRPr="002C3A84">
              <w:rPr>
                <w:rFonts w:ascii="Arial" w:hAnsi="Arial" w:cs="Arial"/>
                <w:sz w:val="22"/>
                <w:szCs w:val="22"/>
                <w:lang w:val="hu-HU"/>
              </w:rPr>
              <w:t xml:space="preserve"> és 208 Székelyhíd város/település (</w:t>
            </w:r>
            <w:r w:rsidRPr="002C3A84">
              <w:rPr>
                <w:rFonts w:ascii="Arial" w:hAnsi="Arial" w:cs="Arial"/>
                <w:b/>
                <w:sz w:val="22"/>
                <w:szCs w:val="22"/>
                <w:lang w:val="hu-HU"/>
              </w:rPr>
              <w:t>Románia</w:t>
            </w:r>
            <w:r w:rsidRPr="002C3A84">
              <w:rPr>
                <w:rFonts w:ascii="Arial" w:hAnsi="Arial" w:cs="Arial"/>
                <w:sz w:val="22"/>
                <w:szCs w:val="22"/>
                <w:lang w:val="hu-HU"/>
              </w:rPr>
              <w:t>) lakosai.</w:t>
            </w:r>
          </w:p>
          <w:p w:rsidR="00CA4A76" w:rsidRPr="002C3A84" w:rsidRDefault="00CA4A76" w:rsidP="002C3A8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:rsidR="00750C7E" w:rsidRPr="002C3A84" w:rsidRDefault="00CA4A76" w:rsidP="002C3A84">
            <w:pPr>
              <w:jc w:val="both"/>
              <w:rPr>
                <w:rFonts w:ascii="Arial" w:hAnsi="Arial" w:cs="Arial"/>
                <w:sz w:val="22"/>
                <w:szCs w:val="22"/>
                <w:lang w:val="hu-HU"/>
              </w:rPr>
            </w:pPr>
            <w:r w:rsidRPr="002C3A84">
              <w:rPr>
                <w:rFonts w:ascii="Arial" w:hAnsi="Arial" w:cs="Arial"/>
                <w:b/>
                <w:sz w:val="22"/>
                <w:szCs w:val="22"/>
                <w:lang w:val="hu-HU"/>
              </w:rPr>
              <w:t xml:space="preserve">Helyszín/Dátumok: </w:t>
            </w:r>
            <w:r w:rsidRPr="002C3A84">
              <w:rPr>
                <w:rFonts w:ascii="Arial" w:hAnsi="Arial" w:cs="Arial"/>
                <w:sz w:val="22"/>
                <w:szCs w:val="22"/>
                <w:lang w:val="hu-HU"/>
              </w:rPr>
              <w:t>a találkozó helyszíne Székelyhíd, Románia volt, 2019/06/13 és 2019/06/16 között</w:t>
            </w:r>
            <w:r w:rsidR="00B5125B">
              <w:rPr>
                <w:rFonts w:ascii="Arial" w:hAnsi="Arial" w:cs="Arial"/>
                <w:sz w:val="22"/>
                <w:szCs w:val="22"/>
                <w:lang w:val="hu-HU"/>
              </w:rPr>
              <w:t>.</w:t>
            </w:r>
          </w:p>
          <w:p w:rsidR="00CA4A76" w:rsidRPr="002C3A84" w:rsidRDefault="00CA4A76" w:rsidP="002C3A8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</w:p>
          <w:p w:rsidR="00750C7E" w:rsidRPr="002C3A84" w:rsidRDefault="005B056E" w:rsidP="002C3A8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2C3A84">
              <w:rPr>
                <w:rFonts w:ascii="Arial" w:hAnsi="Arial" w:cs="Arial"/>
                <w:b/>
                <w:sz w:val="22"/>
                <w:szCs w:val="22"/>
                <w:lang w:val="hu-HU"/>
              </w:rPr>
              <w:t>Részletes leírás</w:t>
            </w:r>
            <w:r w:rsidR="00750C7E" w:rsidRPr="002C3A84">
              <w:rPr>
                <w:rFonts w:ascii="Arial" w:hAnsi="Arial" w:cs="Arial"/>
                <w:b/>
                <w:sz w:val="22"/>
                <w:szCs w:val="22"/>
                <w:lang w:val="hu-HU"/>
              </w:rPr>
              <w:t>:</w:t>
            </w:r>
          </w:p>
          <w:p w:rsidR="00CA4A76" w:rsidRPr="002C3A84" w:rsidRDefault="00CA4A76" w:rsidP="002C3A84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2C3A84">
              <w:rPr>
                <w:rFonts w:ascii="Arial" w:hAnsi="Arial" w:cs="Arial"/>
                <w:b/>
                <w:sz w:val="22"/>
                <w:szCs w:val="22"/>
                <w:lang w:val="hu-HU"/>
              </w:rPr>
              <w:t>2019/06/14-én a téma Az EU gazdasági, társadalmi és egyéb hozadékai volt.</w:t>
            </w:r>
          </w:p>
          <w:p w:rsidR="002C3A84" w:rsidRPr="002C3A84" w:rsidRDefault="002C3A84" w:rsidP="002C3A84">
            <w:pPr>
              <w:jc w:val="both"/>
              <w:rPr>
                <w:rFonts w:ascii="Arial" w:hAnsi="Arial" w:cs="Arial"/>
                <w:color w:val="333333"/>
                <w:sz w:val="22"/>
                <w:szCs w:val="22"/>
                <w:lang w:val="hu-HU" w:eastAsia="hu-HU"/>
              </w:rPr>
            </w:pPr>
            <w:r w:rsidRPr="002C3A84">
              <w:rPr>
                <w:rFonts w:ascii="Arial" w:hAnsi="Arial" w:cs="Arial"/>
                <w:color w:val="333333"/>
                <w:sz w:val="22"/>
                <w:szCs w:val="22"/>
                <w:lang w:val="hu-HU" w:eastAsia="hu-HU"/>
              </w:rPr>
              <w:t>A városi múzeum Szent László-aulájában megtartott előadások vezérfonala a közösség, az aktív állampolgárság, a civil szervezetek felelős tevékenysége, a tervezés, a megvalósítás, a részvétel fogalmak köré csoportosult. Ebben a keretben hallhattunk így előadást, beszámolót arról, honnan indulhatunk és hová érkezhetünk, ha szorosra záró közösségként élünk, tervezünk, cselekszünk Európában.</w:t>
            </w:r>
          </w:p>
          <w:p w:rsidR="00CA4A76" w:rsidRDefault="00CA4A76" w:rsidP="002C3A84">
            <w:pPr>
              <w:jc w:val="both"/>
              <w:rPr>
                <w:rFonts w:ascii="Arial" w:hAnsi="Arial" w:cs="Arial"/>
                <w:color w:val="333333"/>
                <w:sz w:val="22"/>
                <w:szCs w:val="22"/>
                <w:lang w:val="hu-HU" w:eastAsia="hu-HU"/>
              </w:rPr>
            </w:pPr>
            <w:r w:rsidRPr="00445AF4">
              <w:rPr>
                <w:rFonts w:ascii="Arial" w:hAnsi="Arial" w:cs="Arial"/>
                <w:color w:val="333333"/>
                <w:sz w:val="22"/>
                <w:szCs w:val="22"/>
                <w:lang w:val="hu-HU" w:eastAsia="hu-HU"/>
              </w:rPr>
              <w:t xml:space="preserve">Béres Csaba </w:t>
            </w:r>
            <w:r w:rsidRPr="002C3A84">
              <w:rPr>
                <w:rFonts w:ascii="Arial" w:hAnsi="Arial" w:cs="Arial"/>
                <w:color w:val="333333"/>
                <w:sz w:val="22"/>
                <w:szCs w:val="22"/>
                <w:lang w:val="hu-HU" w:eastAsia="hu-HU"/>
              </w:rPr>
              <w:t xml:space="preserve">székelyhídi </w:t>
            </w:r>
            <w:r w:rsidRPr="00445AF4">
              <w:rPr>
                <w:rFonts w:ascii="Arial" w:hAnsi="Arial" w:cs="Arial"/>
                <w:color w:val="333333"/>
                <w:sz w:val="22"/>
                <w:szCs w:val="22"/>
                <w:lang w:val="hu-HU" w:eastAsia="hu-HU"/>
              </w:rPr>
              <w:t>polgármester rövid köszöntőjét követően az eseményt szervező Ér Hangja Egyesület elnöke, Aszalós Tímea ecsetelte a rendezvény célját. Elmondta, hogy teret akarnak biztosítani az építő jellegű, baráti párbeszédnek, ahol megoszthatók a mindennapi kihívások, buktatók, újrakezdések, majd hivatalosan is megnyitotta a találkozót. A programterv szerint a jelenlévő települések bemutatása következett, az EU-csatlakozás után megvalósult beruházások, projektek és hozadékaik ismertetésével. Ez utóbbi feladat alól mentesültek a vajdaságiak, hisz Szerbia még nem tagja az Európai Uniónak. Az eszmecserét Püsök Julianna moderálta.</w:t>
            </w:r>
          </w:p>
          <w:p w:rsidR="00CA4A76" w:rsidRPr="00445AF4" w:rsidRDefault="00CA4A76" w:rsidP="00CA4A76">
            <w:pPr>
              <w:jc w:val="both"/>
              <w:rPr>
                <w:rFonts w:ascii="Arial" w:hAnsi="Arial" w:cs="Arial"/>
                <w:i/>
                <w:color w:val="333333"/>
                <w:sz w:val="22"/>
                <w:szCs w:val="22"/>
                <w:lang w:val="hu-HU" w:eastAsia="hu-HU"/>
              </w:rPr>
            </w:pPr>
            <w:r w:rsidRPr="00443795">
              <w:rPr>
                <w:rFonts w:ascii="Arial" w:hAnsi="Arial" w:cs="Arial"/>
                <w:bCs/>
                <w:i/>
                <w:color w:val="333333"/>
                <w:sz w:val="22"/>
                <w:szCs w:val="22"/>
                <w:lang w:val="hu-HU" w:eastAsia="hu-HU"/>
              </w:rPr>
              <w:t>Ízek, tájak, értékek</w:t>
            </w:r>
          </w:p>
          <w:p w:rsidR="00CA4A76" w:rsidRDefault="00CA4A76" w:rsidP="00CA4A76">
            <w:pPr>
              <w:jc w:val="both"/>
              <w:rPr>
                <w:rFonts w:ascii="Arial" w:hAnsi="Arial" w:cs="Arial"/>
                <w:color w:val="333333"/>
                <w:sz w:val="22"/>
                <w:szCs w:val="22"/>
                <w:lang w:val="hu-HU" w:eastAsia="hu-HU"/>
              </w:rPr>
            </w:pPr>
            <w:r w:rsidRPr="00445AF4">
              <w:rPr>
                <w:rFonts w:ascii="Arial" w:hAnsi="Arial" w:cs="Arial"/>
                <w:color w:val="333333"/>
                <w:sz w:val="22"/>
                <w:szCs w:val="22"/>
                <w:lang w:val="hu-HU" w:eastAsia="hu-HU"/>
              </w:rPr>
              <w:t>A pénteki nap délutáni óráiban a településeknek lehetőségük volt egy másfajta bemutatkozásra is, ez pedig a napjainkban igen csak fontos és céltudatos értékmegőrző hagyományos termékek, háztáji és kézműves ételek, népművészeti alkotások kiállítása volt. A küldöttségek asztalairól megkóstolhattunk különféle házi szörpöket, mézeket, lekvárokat és egyéb finomságokat is. A termékek segítségével még inkább megismerhettük, betekintést nyerhettünk a különféle régiók egyedi gasztronómiai világába, valamint megcsodálhattuk a népi és egyéb kézműves alkotások sokaságát.</w:t>
            </w:r>
          </w:p>
          <w:p w:rsidR="00CA4A76" w:rsidRDefault="00CA4A76" w:rsidP="00CA4A76">
            <w:pPr>
              <w:jc w:val="both"/>
              <w:rPr>
                <w:rFonts w:ascii="Arial" w:hAnsi="Arial" w:cs="Arial"/>
                <w:color w:val="333333"/>
                <w:sz w:val="22"/>
                <w:szCs w:val="22"/>
                <w:lang w:val="hu-HU" w:eastAsia="hu-HU"/>
              </w:rPr>
            </w:pPr>
            <w:r>
              <w:rPr>
                <w:rFonts w:ascii="Arial" w:hAnsi="Arial" w:cs="Arial"/>
                <w:color w:val="333333"/>
                <w:sz w:val="22"/>
                <w:szCs w:val="22"/>
                <w:lang w:val="hu-HU" w:eastAsia="hu-HU"/>
              </w:rPr>
              <w:t>Bemutatkozásra kerültek a résztvevő települések néptáncai</w:t>
            </w:r>
            <w:r w:rsidR="00BB73FF">
              <w:rPr>
                <w:rFonts w:ascii="Arial" w:hAnsi="Arial" w:cs="Arial"/>
                <w:color w:val="333333"/>
                <w:sz w:val="22"/>
                <w:szCs w:val="22"/>
                <w:lang w:val="hu-HU" w:eastAsia="hu-HU"/>
              </w:rPr>
              <w:t>, illetve kórus-</w:t>
            </w:r>
            <w:r>
              <w:rPr>
                <w:rFonts w:ascii="Arial" w:hAnsi="Arial" w:cs="Arial"/>
                <w:color w:val="333333"/>
                <w:sz w:val="22"/>
                <w:szCs w:val="22"/>
                <w:lang w:val="hu-HU" w:eastAsia="hu-HU"/>
              </w:rPr>
              <w:t xml:space="preserve"> és népdalai is.</w:t>
            </w:r>
          </w:p>
          <w:p w:rsidR="002C3A84" w:rsidRPr="002C3A84" w:rsidRDefault="002C3A84" w:rsidP="00CA4A76">
            <w:pPr>
              <w:jc w:val="both"/>
              <w:rPr>
                <w:rFonts w:ascii="Arial" w:hAnsi="Arial" w:cs="Arial"/>
                <w:color w:val="333333"/>
                <w:sz w:val="8"/>
                <w:szCs w:val="8"/>
                <w:lang w:val="hu-HU" w:eastAsia="hu-HU"/>
              </w:rPr>
            </w:pPr>
          </w:p>
          <w:p w:rsidR="00CA4A76" w:rsidRDefault="00CA4A76" w:rsidP="00B1052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443795">
              <w:rPr>
                <w:rFonts w:ascii="Arial" w:hAnsi="Arial" w:cs="Arial"/>
                <w:b/>
                <w:sz w:val="22"/>
                <w:szCs w:val="22"/>
                <w:lang w:val="hu-HU"/>
              </w:rPr>
              <w:t>2019/06/15-én a témák Az EU aktualitásai, Az EU idővonala az 1950 évektől napjainkig, Hogyan legyek jobb polgár, jobb EU-s polgár? voltak.</w:t>
            </w:r>
          </w:p>
          <w:p w:rsidR="00CA4A76" w:rsidRPr="00CA4A76" w:rsidRDefault="00CA4A76" w:rsidP="00B10521">
            <w:pPr>
              <w:jc w:val="both"/>
              <w:rPr>
                <w:rFonts w:ascii="Arial" w:hAnsi="Arial" w:cs="Arial"/>
                <w:b/>
                <w:sz w:val="22"/>
                <w:szCs w:val="22"/>
                <w:lang w:val="hu-HU"/>
              </w:rPr>
            </w:pPr>
            <w:r w:rsidRPr="0044379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hu-HU"/>
              </w:rPr>
              <w:t>Az Európai Unió múltjáról, jelen kihívásairól, az uniós polgárok helyzetéről, lehetőségeiről szóló interaktív előadásokkal folytatódott a Közös értékek, közös kihívások, közös európai jövő elnevezésű projekt szombat délelőtt 10 órától a múzeum épületében. A főként Székelyhíd város testvértelepüléseinek küldöttjeiből álló hallgatóságnak, </w:t>
            </w:r>
            <w:r w:rsidRPr="00443795">
              <w:rPr>
                <w:rFonts w:ascii="Arial" w:hAnsi="Arial" w:cs="Arial"/>
                <w:b/>
                <w:bCs/>
                <w:color w:val="333333"/>
                <w:sz w:val="22"/>
                <w:szCs w:val="22"/>
                <w:shd w:val="clear" w:color="auto" w:fill="FFFFFF"/>
                <w:lang w:val="hu-HU"/>
              </w:rPr>
              <w:t>Szabó Ödön</w:t>
            </w:r>
            <w:r w:rsidRPr="0044379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hu-HU"/>
              </w:rPr>
              <w:t> Bihar megyei RMDSZ-es parlamenti képviselő tartotta meg a kezdő előadást az </w:t>
            </w:r>
            <w:r w:rsidRPr="00443795">
              <w:rPr>
                <w:rFonts w:ascii="Arial" w:hAnsi="Arial" w:cs="Arial"/>
                <w:i/>
                <w:iCs/>
                <w:color w:val="333333"/>
                <w:sz w:val="22"/>
                <w:szCs w:val="22"/>
                <w:shd w:val="clear" w:color="auto" w:fill="FFFFFF"/>
                <w:lang w:val="hu-HU"/>
              </w:rPr>
              <w:t>Európai Unió idővonala az 1950-es évektől napjainkig </w:t>
            </w:r>
            <w:r w:rsidRPr="00443795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hu-HU"/>
              </w:rPr>
              <w:t>címmel. Felölelte az unió történetét a kezdetektől egész a jelenig, külön kiemelve azokat a kihívásokat, amellyel az európai közösség ez időszak alatt szembesült. A tagállamok csatlakozása szempontjából az előadás taglalta a kezdeteket az 1951-es évtől kezdve, az 1957-es római szerződést, amelyet még csak hat ország kötött (Németország, Franciaország, Olaszország, Belgium, Hollandia és Luxemburg), egészen az utolsó bővítésekig. 2004-ben kilenc más állammal együtt csatlakozott Magyarország, majd az utolsó előtti körben 2007-ben Románia és Bulgária lettek EU-tagok. Az EU célja egyértelműen a stabilitás létrehozása volt Európában. Az elhúzódó Brexit-válsággal – azaz Nagy-Britannia kilépésével, az unió szűkülése is felmerült fogalomként az addigi bővítések után. Az EU keretében az eddigi és aktuális kihívások, érzékeny pontok: a bővítés üteme vagy esetleges folytatása, a tagországok felzárkóztatásának a sebessége, a schengeni határok bővítése. Az EU organikus fejlődése a jövőben felveti az egy- vagy többsebességes irányvonal kérdését is.</w:t>
            </w:r>
          </w:p>
          <w:p w:rsidR="00734904" w:rsidRPr="00CA4A76" w:rsidRDefault="00CA4A76" w:rsidP="002C3A84">
            <w:pPr>
              <w:jc w:val="both"/>
              <w:rPr>
                <w:rFonts w:ascii="Arial" w:hAnsi="Arial" w:cs="Arial"/>
                <w:color w:val="333333"/>
                <w:sz w:val="22"/>
                <w:szCs w:val="22"/>
                <w:lang w:val="hu-HU" w:eastAsia="hu-HU"/>
              </w:rPr>
            </w:pPr>
            <w:r w:rsidRPr="003A50F0"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val="hu-HU" w:eastAsia="hu-HU"/>
              </w:rPr>
              <w:t>Széll Lőrincz</w:t>
            </w:r>
            <w:r w:rsidRPr="003A50F0">
              <w:rPr>
                <w:rFonts w:ascii="Arial" w:hAnsi="Arial" w:cs="Arial"/>
                <w:color w:val="333333"/>
                <w:sz w:val="22"/>
                <w:szCs w:val="22"/>
                <w:lang w:val="hu-HU" w:eastAsia="hu-HU"/>
              </w:rPr>
              <w:t>, a Hunyad Megyei Ifjúsági és Sportigazgatóság ügyvezető igazgatója az </w:t>
            </w:r>
            <w:r w:rsidRPr="003A50F0">
              <w:rPr>
                <w:rFonts w:ascii="Arial" w:hAnsi="Arial" w:cs="Arial"/>
                <w:i/>
                <w:iCs/>
                <w:color w:val="333333"/>
                <w:sz w:val="22"/>
                <w:szCs w:val="22"/>
                <w:lang w:val="hu-HU" w:eastAsia="hu-HU"/>
              </w:rPr>
              <w:t>Európai Unió és az ifjúság</w:t>
            </w:r>
            <w:r w:rsidRPr="003A50F0">
              <w:rPr>
                <w:rFonts w:ascii="Arial" w:hAnsi="Arial" w:cs="Arial"/>
                <w:color w:val="333333"/>
                <w:sz w:val="22"/>
                <w:szCs w:val="22"/>
                <w:lang w:val="hu-HU" w:eastAsia="hu-HU"/>
              </w:rPr>
              <w:t> témakörét járta körül előadásában. </w:t>
            </w:r>
            <w:r w:rsidRPr="003A50F0">
              <w:rPr>
                <w:rFonts w:ascii="Arial" w:hAnsi="Arial" w:cs="Arial"/>
                <w:b/>
                <w:bCs/>
                <w:color w:val="333333"/>
                <w:sz w:val="22"/>
                <w:szCs w:val="22"/>
                <w:lang w:val="hu-HU" w:eastAsia="hu-HU"/>
              </w:rPr>
              <w:t>Béres Csaba</w:t>
            </w:r>
            <w:r w:rsidRPr="003A50F0">
              <w:rPr>
                <w:rFonts w:ascii="Arial" w:hAnsi="Arial" w:cs="Arial"/>
                <w:color w:val="333333"/>
                <w:sz w:val="22"/>
                <w:szCs w:val="22"/>
                <w:lang w:val="hu-HU" w:eastAsia="hu-HU"/>
              </w:rPr>
              <w:t> szociológus </w:t>
            </w:r>
            <w:r w:rsidRPr="003A50F0">
              <w:rPr>
                <w:rFonts w:ascii="Arial" w:hAnsi="Arial" w:cs="Arial"/>
                <w:i/>
                <w:iCs/>
                <w:color w:val="333333"/>
                <w:sz w:val="22"/>
                <w:szCs w:val="22"/>
                <w:lang w:val="hu-HU" w:eastAsia="hu-HU"/>
              </w:rPr>
              <w:t>Hogyan legyek jobb polgár, jobb EU-s polgár?</w:t>
            </w:r>
            <w:r w:rsidRPr="003A50F0">
              <w:rPr>
                <w:rFonts w:ascii="Arial" w:hAnsi="Arial" w:cs="Arial"/>
                <w:color w:val="333333"/>
                <w:sz w:val="22"/>
                <w:szCs w:val="22"/>
                <w:lang w:val="hu-HU" w:eastAsia="hu-HU"/>
              </w:rPr>
              <w:t> előadása ötletbörzeszerűnek bizonyult, személyes tapasztalatok és történések fűszerezték és az elengedhetetlen humorral volt átszőve, amelyre a közönség is vevőnek bizonyult. A nyitottabb ötletbörze adott teret arra, hogy a közönség mindhárom előadónak címzett kérdések szintjén bekapcsolódjék a rendezvénybe.</w:t>
            </w:r>
          </w:p>
        </w:tc>
      </w:tr>
      <w:tr w:rsidR="00CA4A76" w:rsidRPr="00C5435B" w:rsidTr="00C25F06">
        <w:trPr>
          <w:cantSplit/>
          <w:jc w:val="center"/>
        </w:trPr>
        <w:tc>
          <w:tcPr>
            <w:tcW w:w="112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C3A84" w:rsidRPr="001D5F92" w:rsidRDefault="002C3A84" w:rsidP="002C3A84">
            <w:pPr>
              <w:jc w:val="both"/>
              <w:rPr>
                <w:rFonts w:ascii="Arial" w:hAnsi="Arial" w:cs="Arial"/>
                <w:i/>
                <w:color w:val="333333"/>
                <w:sz w:val="22"/>
                <w:szCs w:val="22"/>
                <w:lang w:val="hu-HU" w:eastAsia="hu-HU"/>
              </w:rPr>
            </w:pPr>
            <w:r w:rsidRPr="001D5F92">
              <w:rPr>
                <w:rFonts w:ascii="Arial" w:hAnsi="Arial" w:cs="Arial"/>
                <w:bCs/>
                <w:i/>
                <w:color w:val="333333"/>
                <w:sz w:val="22"/>
                <w:szCs w:val="22"/>
                <w:shd w:val="clear" w:color="auto" w:fill="FFFFFF"/>
                <w:lang w:val="hu-HU"/>
              </w:rPr>
              <w:lastRenderedPageBreak/>
              <w:t>Levendulagyűjtés a farmon</w:t>
            </w:r>
          </w:p>
          <w:p w:rsidR="002C3A84" w:rsidRPr="001D5F92" w:rsidRDefault="002C3A84" w:rsidP="002C3A84">
            <w:pPr>
              <w:jc w:val="both"/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hu-HU"/>
              </w:rPr>
            </w:pPr>
            <w:r w:rsidRPr="001D5F92">
              <w:rPr>
                <w:rFonts w:ascii="Arial" w:hAnsi="Arial" w:cs="Arial"/>
                <w:color w:val="333333"/>
                <w:sz w:val="22"/>
                <w:szCs w:val="22"/>
                <w:lang w:val="hu-HU" w:eastAsia="hu-HU"/>
              </w:rPr>
              <w:t>Szombat délután szabad program keretében a küldöttségeknek lehetőségük volt ellátogatni a székelyhídi levendulafarmra is, ahol „szedd magad” akcióban gyűjthették csokrokba az illatos gyógynövényt.</w:t>
            </w:r>
          </w:p>
          <w:p w:rsidR="002C3A84" w:rsidRPr="001D5F92" w:rsidRDefault="002C3A84" w:rsidP="00CA4A76">
            <w:pPr>
              <w:jc w:val="both"/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hu-HU"/>
              </w:rPr>
            </w:pPr>
          </w:p>
          <w:p w:rsidR="00CA4A76" w:rsidRPr="001D5F92" w:rsidRDefault="002D2F85" w:rsidP="00CA4A76">
            <w:pPr>
              <w:jc w:val="both"/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hu-HU"/>
              </w:rPr>
            </w:pPr>
            <w:r w:rsidRPr="001D5F92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hu-HU"/>
              </w:rPr>
              <w:t>2019/06/16-án a témák</w:t>
            </w:r>
            <w:r w:rsidR="00CA4A76" w:rsidRPr="001D5F92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hu-HU"/>
              </w:rPr>
              <w:t xml:space="preserve"> az Együttműködési lehetőségeink</w:t>
            </w:r>
            <w:r w:rsidRPr="001D5F92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hu-HU"/>
              </w:rPr>
              <w:t>, illetve közös gasztronómiai értékeink</w:t>
            </w:r>
            <w:r w:rsidR="00CA4A76" w:rsidRPr="001D5F92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hu-HU"/>
              </w:rPr>
              <w:t xml:space="preserve"> volt</w:t>
            </w:r>
            <w:r w:rsidRPr="001D5F92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hu-HU"/>
              </w:rPr>
              <w:t>ak</w:t>
            </w:r>
            <w:r w:rsidR="00CA4A76" w:rsidRPr="001D5F92"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hu-HU"/>
              </w:rPr>
              <w:t>.</w:t>
            </w:r>
          </w:p>
          <w:p w:rsidR="00CA4A76" w:rsidRPr="001D5F92" w:rsidRDefault="00CA4A76" w:rsidP="00CA4A76">
            <w:pPr>
              <w:jc w:val="both"/>
              <w:rPr>
                <w:rFonts w:ascii="Arial" w:hAnsi="Arial" w:cs="Arial"/>
                <w:b/>
                <w:color w:val="333333"/>
                <w:sz w:val="22"/>
                <w:szCs w:val="22"/>
                <w:shd w:val="clear" w:color="auto" w:fill="FFFFFF"/>
                <w:lang w:val="hu-HU"/>
              </w:rPr>
            </w:pPr>
          </w:p>
          <w:p w:rsidR="00CA4A76" w:rsidRPr="001D5F92" w:rsidRDefault="00CA4A76" w:rsidP="00CA4A76">
            <w:pPr>
              <w:jc w:val="both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hu-HU"/>
              </w:rPr>
            </w:pPr>
            <w:r w:rsidRPr="001D5F92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hu-HU"/>
              </w:rPr>
              <w:t xml:space="preserve">A testvértelepülési találkozó zárónapján, vagyis vasárnap a résztvevő küldöttségek baráti hangulatú versenyen főzhették meg és mutathatták be hagyományos, bográcsban készült ételeiket. A székelyhídi Gyermek Jézus Szabadidő- és Sportközpont területén megszervezett esemény a nyári hőség ellenére remek hangulatban telt. A sok rotyogó finomságból kóstolhattak az érdeklődők, illetve betekintést nyerhettek a különböző közösségek hagyományos ízvilágába. </w:t>
            </w:r>
          </w:p>
          <w:p w:rsidR="00CA4A76" w:rsidRPr="001D5F92" w:rsidRDefault="00CA4A76" w:rsidP="00CA4A76">
            <w:pPr>
              <w:jc w:val="both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hu-HU"/>
              </w:rPr>
            </w:pPr>
          </w:p>
          <w:p w:rsidR="00CA4A76" w:rsidRPr="001D5F92" w:rsidRDefault="00CA4A76" w:rsidP="00CA4A76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hu-HU"/>
              </w:rPr>
            </w:pPr>
            <w:r w:rsidRPr="001D5F92"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hu-HU"/>
              </w:rPr>
              <w:t xml:space="preserve">A jövőbeli </w:t>
            </w:r>
            <w:r w:rsidRPr="001D5F92">
              <w:rPr>
                <w:rFonts w:ascii="Arial" w:hAnsi="Arial" w:cs="Arial"/>
                <w:sz w:val="22"/>
                <w:szCs w:val="22"/>
                <w:shd w:val="clear" w:color="auto" w:fill="FFFFFF"/>
                <w:lang w:val="hu-HU"/>
              </w:rPr>
              <w:t>együttműködési lehetőségek folyamatosan terítékre kerültek. Már kilátásban van egy testvértelepülési találkozó pályázása és megvalósítása Edelényben, illetve egyéb programkeretek révén megszervezendő események is</w:t>
            </w:r>
            <w:r w:rsidR="001376D5" w:rsidRPr="001D5F92">
              <w:rPr>
                <w:rFonts w:ascii="Arial" w:hAnsi="Arial" w:cs="Arial"/>
                <w:sz w:val="22"/>
                <w:szCs w:val="22"/>
                <w:shd w:val="clear" w:color="auto" w:fill="FFFFFF"/>
                <w:lang w:val="hu-HU"/>
              </w:rPr>
              <w:t>.</w:t>
            </w:r>
            <w:r w:rsidRPr="001D5F92">
              <w:rPr>
                <w:rFonts w:ascii="Arial" w:hAnsi="Arial" w:cs="Arial"/>
                <w:sz w:val="22"/>
                <w:szCs w:val="22"/>
                <w:shd w:val="clear" w:color="auto" w:fill="FFFFFF"/>
                <w:lang w:val="hu-HU"/>
              </w:rPr>
              <w:t xml:space="preserve"> </w:t>
            </w:r>
          </w:p>
          <w:p w:rsidR="001D5F92" w:rsidRPr="001D5F92" w:rsidRDefault="001D5F92" w:rsidP="00CA4A76">
            <w:pPr>
              <w:jc w:val="both"/>
              <w:rPr>
                <w:rFonts w:ascii="Arial" w:hAnsi="Arial" w:cs="Arial"/>
                <w:sz w:val="22"/>
                <w:szCs w:val="22"/>
                <w:shd w:val="clear" w:color="auto" w:fill="FFFFFF"/>
                <w:lang w:val="hu-HU"/>
              </w:rPr>
            </w:pPr>
          </w:p>
          <w:p w:rsidR="001D5F92" w:rsidRPr="001D5F92" w:rsidRDefault="001D5F92" w:rsidP="0065570A">
            <w:pPr>
              <w:jc w:val="both"/>
              <w:rPr>
                <w:rFonts w:ascii="Arial" w:hAnsi="Arial" w:cs="Arial"/>
                <w:color w:val="333333"/>
                <w:sz w:val="22"/>
                <w:szCs w:val="22"/>
                <w:shd w:val="clear" w:color="auto" w:fill="FFFFFF"/>
                <w:lang w:val="hu-HU"/>
              </w:rPr>
            </w:pPr>
            <w:r w:rsidRPr="001D5F92">
              <w:rPr>
                <w:rFonts w:ascii="Arial" w:hAnsi="Arial" w:cs="Arial"/>
                <w:sz w:val="22"/>
                <w:szCs w:val="22"/>
                <w:shd w:val="clear" w:color="auto" w:fill="FFFFFF"/>
                <w:lang w:val="hu-HU"/>
              </w:rPr>
              <w:t>A projekt</w:t>
            </w:r>
            <w:r w:rsidR="0017400B">
              <w:rPr>
                <w:rFonts w:ascii="Arial" w:hAnsi="Arial" w:cs="Arial"/>
                <w:sz w:val="22"/>
                <w:szCs w:val="22"/>
                <w:shd w:val="clear" w:color="auto" w:fill="FFFFFF"/>
                <w:lang w:val="hu-HU"/>
              </w:rPr>
              <w:t xml:space="preserve"> az Európai Unió finanszírozásával valósult meg.</w:t>
            </w:r>
          </w:p>
        </w:tc>
      </w:tr>
    </w:tbl>
    <w:p w:rsidR="00CA4A76" w:rsidRDefault="00CA4A76" w:rsidP="001F1D2C">
      <w:pPr>
        <w:pStyle w:val="Default"/>
        <w:spacing w:before="240"/>
        <w:jc w:val="both"/>
        <w:rPr>
          <w:color w:val="auto"/>
          <w:sz w:val="18"/>
          <w:szCs w:val="18"/>
          <w:lang w:val="hu-HU"/>
        </w:rPr>
      </w:pPr>
    </w:p>
    <w:p w:rsidR="00CA4A76" w:rsidRDefault="00CA4A76" w:rsidP="001F1D2C">
      <w:pPr>
        <w:pStyle w:val="Default"/>
        <w:spacing w:before="240"/>
        <w:jc w:val="both"/>
        <w:rPr>
          <w:color w:val="auto"/>
          <w:sz w:val="18"/>
          <w:szCs w:val="18"/>
          <w:lang w:val="hu-HU"/>
        </w:rPr>
      </w:pPr>
    </w:p>
    <w:p w:rsidR="00CA4A76" w:rsidRDefault="00CA4A76" w:rsidP="001F1D2C">
      <w:pPr>
        <w:pStyle w:val="Default"/>
        <w:spacing w:before="240"/>
        <w:jc w:val="both"/>
        <w:rPr>
          <w:color w:val="auto"/>
          <w:sz w:val="18"/>
          <w:szCs w:val="18"/>
          <w:lang w:val="hu-HU"/>
        </w:rPr>
      </w:pPr>
    </w:p>
    <w:p w:rsidR="00CA4A76" w:rsidRDefault="00CA4A76" w:rsidP="001F1D2C">
      <w:pPr>
        <w:pStyle w:val="Default"/>
        <w:spacing w:before="240"/>
        <w:jc w:val="both"/>
        <w:rPr>
          <w:color w:val="auto"/>
          <w:sz w:val="18"/>
          <w:szCs w:val="18"/>
          <w:lang w:val="hu-HU"/>
        </w:rPr>
      </w:pPr>
    </w:p>
    <w:p w:rsidR="00CA4A76" w:rsidRPr="005B056E" w:rsidRDefault="00CA4A76" w:rsidP="001F1D2C">
      <w:pPr>
        <w:pStyle w:val="Default"/>
        <w:spacing w:before="240"/>
        <w:jc w:val="both"/>
        <w:rPr>
          <w:color w:val="auto"/>
          <w:sz w:val="18"/>
          <w:szCs w:val="18"/>
          <w:lang w:val="hu-HU"/>
        </w:rPr>
      </w:pPr>
    </w:p>
    <w:sectPr w:rsidR="00CA4A76" w:rsidRPr="005B056E" w:rsidSect="00BA0BFC">
      <w:pgSz w:w="11906" w:h="16838" w:code="9"/>
      <w:pgMar w:top="426" w:right="720" w:bottom="284" w:left="720" w:header="397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6116" w:rsidRDefault="00E16116" w:rsidP="00E81594">
      <w:r>
        <w:separator/>
      </w:r>
    </w:p>
  </w:endnote>
  <w:endnote w:type="continuationSeparator" w:id="0">
    <w:p w:rsidR="00E16116" w:rsidRDefault="00E16116" w:rsidP="00E815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6116" w:rsidRDefault="00E16116" w:rsidP="00E81594">
      <w:r>
        <w:separator/>
      </w:r>
    </w:p>
  </w:footnote>
  <w:footnote w:type="continuationSeparator" w:id="0">
    <w:p w:rsidR="00E16116" w:rsidRDefault="00E16116" w:rsidP="00E815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D4866"/>
    <w:multiLevelType w:val="hybridMultilevel"/>
    <w:tmpl w:val="9950FCC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000B69"/>
    <w:multiLevelType w:val="hybridMultilevel"/>
    <w:tmpl w:val="DB386FD2"/>
    <w:lvl w:ilvl="0" w:tplc="D34C8AEA">
      <w:numFmt w:val="bullet"/>
      <w:lvlText w:val="-"/>
      <w:lvlJc w:val="left"/>
      <w:pPr>
        <w:ind w:left="510" w:hanging="360"/>
      </w:pPr>
      <w:rPr>
        <w:rFonts w:ascii="Calibri" w:eastAsia="Calibri" w:hAnsi="Calibri" w:cs="Times New Roman" w:hint="default"/>
      </w:rPr>
    </w:lvl>
    <w:lvl w:ilvl="1" w:tplc="080C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abstractNum w:abstractNumId="2" w15:restartNumberingAfterBreak="0">
    <w:nsid w:val="05053C4D"/>
    <w:multiLevelType w:val="hybridMultilevel"/>
    <w:tmpl w:val="67C0B10C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6F2E87"/>
    <w:multiLevelType w:val="hybridMultilevel"/>
    <w:tmpl w:val="D6E6B19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5464FD"/>
    <w:multiLevelType w:val="multilevel"/>
    <w:tmpl w:val="4A38C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2417205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6" w15:restartNumberingAfterBreak="0">
    <w:nsid w:val="18B1736E"/>
    <w:multiLevelType w:val="hybridMultilevel"/>
    <w:tmpl w:val="013A65A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EB049F4"/>
    <w:multiLevelType w:val="hybridMultilevel"/>
    <w:tmpl w:val="A218E7CC"/>
    <w:lvl w:ilvl="0" w:tplc="D2AA3C66">
      <w:start w:val="4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5338DB"/>
    <w:multiLevelType w:val="hybridMultilevel"/>
    <w:tmpl w:val="E45C433E"/>
    <w:lvl w:ilvl="0" w:tplc="D2D24110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9" w15:restartNumberingAfterBreak="0">
    <w:nsid w:val="38817583"/>
    <w:multiLevelType w:val="hybridMultilevel"/>
    <w:tmpl w:val="ED86D210"/>
    <w:lvl w:ilvl="0" w:tplc="A11076E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57A1D7C"/>
    <w:multiLevelType w:val="hybridMultilevel"/>
    <w:tmpl w:val="8ACADD2A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6D061C3"/>
    <w:multiLevelType w:val="hybridMultilevel"/>
    <w:tmpl w:val="27FE9070"/>
    <w:lvl w:ilvl="0" w:tplc="30268194">
      <w:start w:val="5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D1F31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3" w15:restartNumberingAfterBreak="0">
    <w:nsid w:val="63BD0523"/>
    <w:multiLevelType w:val="hybridMultilevel"/>
    <w:tmpl w:val="928477C6"/>
    <w:lvl w:ilvl="0" w:tplc="A4F4D7AC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F79389C"/>
    <w:multiLevelType w:val="hybridMultilevel"/>
    <w:tmpl w:val="AD2C2438"/>
    <w:lvl w:ilvl="0" w:tplc="AC7824C2">
      <w:start w:val="1"/>
      <w:numFmt w:val="decimal"/>
      <w:lvlText w:val="%1."/>
      <w:lvlJc w:val="left"/>
      <w:pPr>
        <w:ind w:left="947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667" w:hanging="360"/>
      </w:pPr>
    </w:lvl>
    <w:lvl w:ilvl="2" w:tplc="0809001B" w:tentative="1">
      <w:start w:val="1"/>
      <w:numFmt w:val="lowerRoman"/>
      <w:lvlText w:val="%3."/>
      <w:lvlJc w:val="right"/>
      <w:pPr>
        <w:ind w:left="2387" w:hanging="180"/>
      </w:pPr>
    </w:lvl>
    <w:lvl w:ilvl="3" w:tplc="0809000F" w:tentative="1">
      <w:start w:val="1"/>
      <w:numFmt w:val="decimal"/>
      <w:lvlText w:val="%4."/>
      <w:lvlJc w:val="left"/>
      <w:pPr>
        <w:ind w:left="3107" w:hanging="360"/>
      </w:pPr>
    </w:lvl>
    <w:lvl w:ilvl="4" w:tplc="08090019" w:tentative="1">
      <w:start w:val="1"/>
      <w:numFmt w:val="lowerLetter"/>
      <w:lvlText w:val="%5."/>
      <w:lvlJc w:val="left"/>
      <w:pPr>
        <w:ind w:left="3827" w:hanging="360"/>
      </w:pPr>
    </w:lvl>
    <w:lvl w:ilvl="5" w:tplc="0809001B" w:tentative="1">
      <w:start w:val="1"/>
      <w:numFmt w:val="lowerRoman"/>
      <w:lvlText w:val="%6."/>
      <w:lvlJc w:val="right"/>
      <w:pPr>
        <w:ind w:left="4547" w:hanging="180"/>
      </w:pPr>
    </w:lvl>
    <w:lvl w:ilvl="6" w:tplc="0809000F" w:tentative="1">
      <w:start w:val="1"/>
      <w:numFmt w:val="decimal"/>
      <w:lvlText w:val="%7."/>
      <w:lvlJc w:val="left"/>
      <w:pPr>
        <w:ind w:left="5267" w:hanging="360"/>
      </w:pPr>
    </w:lvl>
    <w:lvl w:ilvl="7" w:tplc="08090019" w:tentative="1">
      <w:start w:val="1"/>
      <w:numFmt w:val="lowerLetter"/>
      <w:lvlText w:val="%8."/>
      <w:lvlJc w:val="left"/>
      <w:pPr>
        <w:ind w:left="5987" w:hanging="360"/>
      </w:pPr>
    </w:lvl>
    <w:lvl w:ilvl="8" w:tplc="08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5" w15:restartNumberingAfterBreak="0">
    <w:nsid w:val="7A1C6755"/>
    <w:multiLevelType w:val="hybridMultilevel"/>
    <w:tmpl w:val="152446AE"/>
    <w:lvl w:ilvl="0" w:tplc="F3A6DB96">
      <w:start w:val="1"/>
      <w:numFmt w:val="decimal"/>
      <w:lvlText w:val="%1."/>
      <w:lvlJc w:val="left"/>
      <w:pPr>
        <w:ind w:left="1307" w:hanging="360"/>
      </w:pPr>
      <w:rPr>
        <w:rFonts w:ascii="Arial" w:hAnsi="Arial" w:hint="default"/>
        <w:b w:val="0"/>
        <w:i w:val="0"/>
        <w:sz w:val="18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12"/>
  </w:num>
  <w:num w:numId="5">
    <w:abstractNumId w:val="14"/>
  </w:num>
  <w:num w:numId="6">
    <w:abstractNumId w:val="10"/>
  </w:num>
  <w:num w:numId="7">
    <w:abstractNumId w:val="2"/>
  </w:num>
  <w:num w:numId="8">
    <w:abstractNumId w:val="0"/>
  </w:num>
  <w:num w:numId="9">
    <w:abstractNumId w:val="3"/>
  </w:num>
  <w:num w:numId="10">
    <w:abstractNumId w:val="6"/>
  </w:num>
  <w:num w:numId="11">
    <w:abstractNumId w:val="9"/>
  </w:num>
  <w:num w:numId="12">
    <w:abstractNumId w:val="13"/>
  </w:num>
  <w:num w:numId="13">
    <w:abstractNumId w:val="15"/>
  </w:num>
  <w:num w:numId="14">
    <w:abstractNumId w:val="7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NORMAL"/>
  </w:docVars>
  <w:rsids>
    <w:rsidRoot w:val="00C7191D"/>
    <w:rsid w:val="0001719C"/>
    <w:rsid w:val="00020FCF"/>
    <w:rsid w:val="00025FB9"/>
    <w:rsid w:val="00027463"/>
    <w:rsid w:val="0003432C"/>
    <w:rsid w:val="00034C2E"/>
    <w:rsid w:val="00035172"/>
    <w:rsid w:val="000419C3"/>
    <w:rsid w:val="0004252C"/>
    <w:rsid w:val="000651D7"/>
    <w:rsid w:val="00065A96"/>
    <w:rsid w:val="00082262"/>
    <w:rsid w:val="00092A12"/>
    <w:rsid w:val="00096FF4"/>
    <w:rsid w:val="000B12DB"/>
    <w:rsid w:val="000B6F6E"/>
    <w:rsid w:val="000C27A0"/>
    <w:rsid w:val="000F07C0"/>
    <w:rsid w:val="000F28BE"/>
    <w:rsid w:val="00103460"/>
    <w:rsid w:val="00103CF7"/>
    <w:rsid w:val="00116942"/>
    <w:rsid w:val="001232BD"/>
    <w:rsid w:val="001253D2"/>
    <w:rsid w:val="001376D5"/>
    <w:rsid w:val="00141A67"/>
    <w:rsid w:val="00157DC9"/>
    <w:rsid w:val="00163CEE"/>
    <w:rsid w:val="00170851"/>
    <w:rsid w:val="001721E4"/>
    <w:rsid w:val="0017400B"/>
    <w:rsid w:val="001803CC"/>
    <w:rsid w:val="0018053C"/>
    <w:rsid w:val="001830BD"/>
    <w:rsid w:val="0019315A"/>
    <w:rsid w:val="001947D1"/>
    <w:rsid w:val="001A1D26"/>
    <w:rsid w:val="001C0B37"/>
    <w:rsid w:val="001D2455"/>
    <w:rsid w:val="001D400B"/>
    <w:rsid w:val="001D5F92"/>
    <w:rsid w:val="001E0BFE"/>
    <w:rsid w:val="001E4D92"/>
    <w:rsid w:val="001E620B"/>
    <w:rsid w:val="001F1D2C"/>
    <w:rsid w:val="001F5A99"/>
    <w:rsid w:val="0020728B"/>
    <w:rsid w:val="002139A7"/>
    <w:rsid w:val="002519CF"/>
    <w:rsid w:val="00264A88"/>
    <w:rsid w:val="00266029"/>
    <w:rsid w:val="0027262F"/>
    <w:rsid w:val="002742B1"/>
    <w:rsid w:val="002744E6"/>
    <w:rsid w:val="0027596E"/>
    <w:rsid w:val="00283167"/>
    <w:rsid w:val="0029570C"/>
    <w:rsid w:val="0029744C"/>
    <w:rsid w:val="002A0777"/>
    <w:rsid w:val="002A26F7"/>
    <w:rsid w:val="002A5A8F"/>
    <w:rsid w:val="002A783C"/>
    <w:rsid w:val="002B257C"/>
    <w:rsid w:val="002C3A84"/>
    <w:rsid w:val="002D2F85"/>
    <w:rsid w:val="002D4FEA"/>
    <w:rsid w:val="002E172C"/>
    <w:rsid w:val="002E3056"/>
    <w:rsid w:val="002E5724"/>
    <w:rsid w:val="00307BAE"/>
    <w:rsid w:val="00307E40"/>
    <w:rsid w:val="00320C0E"/>
    <w:rsid w:val="003256A2"/>
    <w:rsid w:val="0033049E"/>
    <w:rsid w:val="00336751"/>
    <w:rsid w:val="00351737"/>
    <w:rsid w:val="00351EDB"/>
    <w:rsid w:val="0035507A"/>
    <w:rsid w:val="003636C8"/>
    <w:rsid w:val="00363B85"/>
    <w:rsid w:val="00372942"/>
    <w:rsid w:val="0037333B"/>
    <w:rsid w:val="00374621"/>
    <w:rsid w:val="00381CE2"/>
    <w:rsid w:val="00385FEB"/>
    <w:rsid w:val="00386C23"/>
    <w:rsid w:val="003B418E"/>
    <w:rsid w:val="003B69DE"/>
    <w:rsid w:val="003D084C"/>
    <w:rsid w:val="003E3A7C"/>
    <w:rsid w:val="003E75B6"/>
    <w:rsid w:val="003E7BE7"/>
    <w:rsid w:val="003F3222"/>
    <w:rsid w:val="00402F14"/>
    <w:rsid w:val="0042540B"/>
    <w:rsid w:val="00436270"/>
    <w:rsid w:val="00436532"/>
    <w:rsid w:val="00453191"/>
    <w:rsid w:val="004553A9"/>
    <w:rsid w:val="00470D20"/>
    <w:rsid w:val="00472D4F"/>
    <w:rsid w:val="00475451"/>
    <w:rsid w:val="004771F4"/>
    <w:rsid w:val="00483A65"/>
    <w:rsid w:val="00484C51"/>
    <w:rsid w:val="004927B0"/>
    <w:rsid w:val="004B0146"/>
    <w:rsid w:val="004B1C7F"/>
    <w:rsid w:val="004B2E9D"/>
    <w:rsid w:val="004B652B"/>
    <w:rsid w:val="004C5833"/>
    <w:rsid w:val="004C680F"/>
    <w:rsid w:val="004C6C71"/>
    <w:rsid w:val="004C7D25"/>
    <w:rsid w:val="004D5FB5"/>
    <w:rsid w:val="00516F6C"/>
    <w:rsid w:val="0053518D"/>
    <w:rsid w:val="00546789"/>
    <w:rsid w:val="005711C8"/>
    <w:rsid w:val="005719AD"/>
    <w:rsid w:val="00573E9B"/>
    <w:rsid w:val="00587E7D"/>
    <w:rsid w:val="005A3E23"/>
    <w:rsid w:val="005B056E"/>
    <w:rsid w:val="005B2DC9"/>
    <w:rsid w:val="005C3A9F"/>
    <w:rsid w:val="006004CF"/>
    <w:rsid w:val="006028E1"/>
    <w:rsid w:val="006053CA"/>
    <w:rsid w:val="00606208"/>
    <w:rsid w:val="006064C4"/>
    <w:rsid w:val="00610103"/>
    <w:rsid w:val="00612B60"/>
    <w:rsid w:val="00620DD5"/>
    <w:rsid w:val="00632464"/>
    <w:rsid w:val="00641917"/>
    <w:rsid w:val="006441E6"/>
    <w:rsid w:val="00654728"/>
    <w:rsid w:val="0065570A"/>
    <w:rsid w:val="00671B4E"/>
    <w:rsid w:val="00672F51"/>
    <w:rsid w:val="00682E3A"/>
    <w:rsid w:val="006A1A55"/>
    <w:rsid w:val="006A5753"/>
    <w:rsid w:val="006A7A66"/>
    <w:rsid w:val="006B1285"/>
    <w:rsid w:val="006B5E34"/>
    <w:rsid w:val="006E3E86"/>
    <w:rsid w:val="006E433F"/>
    <w:rsid w:val="006F21F2"/>
    <w:rsid w:val="006F5D9E"/>
    <w:rsid w:val="007004FB"/>
    <w:rsid w:val="0070754C"/>
    <w:rsid w:val="00717639"/>
    <w:rsid w:val="00734904"/>
    <w:rsid w:val="00736CF7"/>
    <w:rsid w:val="00742030"/>
    <w:rsid w:val="00743A6D"/>
    <w:rsid w:val="00750599"/>
    <w:rsid w:val="00750C7E"/>
    <w:rsid w:val="007516E1"/>
    <w:rsid w:val="00754707"/>
    <w:rsid w:val="00760D0C"/>
    <w:rsid w:val="00762CEF"/>
    <w:rsid w:val="00763788"/>
    <w:rsid w:val="007662B6"/>
    <w:rsid w:val="00766E0A"/>
    <w:rsid w:val="00770CEA"/>
    <w:rsid w:val="00777BA6"/>
    <w:rsid w:val="007853FF"/>
    <w:rsid w:val="007902C1"/>
    <w:rsid w:val="007944B3"/>
    <w:rsid w:val="007A0D89"/>
    <w:rsid w:val="007B5708"/>
    <w:rsid w:val="007C2A70"/>
    <w:rsid w:val="007C562D"/>
    <w:rsid w:val="007E16EC"/>
    <w:rsid w:val="007E587C"/>
    <w:rsid w:val="007F3C13"/>
    <w:rsid w:val="007F4F39"/>
    <w:rsid w:val="007F5D3D"/>
    <w:rsid w:val="008442A8"/>
    <w:rsid w:val="0085762E"/>
    <w:rsid w:val="008621CC"/>
    <w:rsid w:val="00864042"/>
    <w:rsid w:val="0087366A"/>
    <w:rsid w:val="008805FC"/>
    <w:rsid w:val="00883765"/>
    <w:rsid w:val="00885502"/>
    <w:rsid w:val="00893B51"/>
    <w:rsid w:val="008A3DF8"/>
    <w:rsid w:val="008A5268"/>
    <w:rsid w:val="008B5037"/>
    <w:rsid w:val="00920F80"/>
    <w:rsid w:val="0092341E"/>
    <w:rsid w:val="009267C4"/>
    <w:rsid w:val="00927012"/>
    <w:rsid w:val="00927212"/>
    <w:rsid w:val="009277D2"/>
    <w:rsid w:val="009605F5"/>
    <w:rsid w:val="0096267A"/>
    <w:rsid w:val="0096359B"/>
    <w:rsid w:val="009676D4"/>
    <w:rsid w:val="00985132"/>
    <w:rsid w:val="009975BE"/>
    <w:rsid w:val="00997E07"/>
    <w:rsid w:val="00997E14"/>
    <w:rsid w:val="009B03A2"/>
    <w:rsid w:val="009C3E2B"/>
    <w:rsid w:val="009C4248"/>
    <w:rsid w:val="009E0CBB"/>
    <w:rsid w:val="009F7AB1"/>
    <w:rsid w:val="00A012FB"/>
    <w:rsid w:val="00A05232"/>
    <w:rsid w:val="00A05D65"/>
    <w:rsid w:val="00A13E5B"/>
    <w:rsid w:val="00A16CA1"/>
    <w:rsid w:val="00A20600"/>
    <w:rsid w:val="00A4441F"/>
    <w:rsid w:val="00A45D10"/>
    <w:rsid w:val="00A4761C"/>
    <w:rsid w:val="00A615FF"/>
    <w:rsid w:val="00A6596F"/>
    <w:rsid w:val="00A75C25"/>
    <w:rsid w:val="00A923EF"/>
    <w:rsid w:val="00AB2E6B"/>
    <w:rsid w:val="00AB4097"/>
    <w:rsid w:val="00AB453A"/>
    <w:rsid w:val="00AC450C"/>
    <w:rsid w:val="00AC4A55"/>
    <w:rsid w:val="00AC7AC8"/>
    <w:rsid w:val="00AD0322"/>
    <w:rsid w:val="00AD2B54"/>
    <w:rsid w:val="00AE05BB"/>
    <w:rsid w:val="00B10521"/>
    <w:rsid w:val="00B13CE9"/>
    <w:rsid w:val="00B15B82"/>
    <w:rsid w:val="00B27A5D"/>
    <w:rsid w:val="00B30E01"/>
    <w:rsid w:val="00B31E4C"/>
    <w:rsid w:val="00B41D6A"/>
    <w:rsid w:val="00B5125B"/>
    <w:rsid w:val="00B5310C"/>
    <w:rsid w:val="00B65F8D"/>
    <w:rsid w:val="00B66F49"/>
    <w:rsid w:val="00B750CA"/>
    <w:rsid w:val="00B76E42"/>
    <w:rsid w:val="00B82911"/>
    <w:rsid w:val="00B84D04"/>
    <w:rsid w:val="00B86D26"/>
    <w:rsid w:val="00B91D63"/>
    <w:rsid w:val="00B938A7"/>
    <w:rsid w:val="00BA0BFC"/>
    <w:rsid w:val="00BB59D3"/>
    <w:rsid w:val="00BB73FF"/>
    <w:rsid w:val="00BD12FC"/>
    <w:rsid w:val="00C02547"/>
    <w:rsid w:val="00C108DB"/>
    <w:rsid w:val="00C2173A"/>
    <w:rsid w:val="00C33D3D"/>
    <w:rsid w:val="00C37CD2"/>
    <w:rsid w:val="00C44497"/>
    <w:rsid w:val="00C44D7B"/>
    <w:rsid w:val="00C5435B"/>
    <w:rsid w:val="00C558D5"/>
    <w:rsid w:val="00C57144"/>
    <w:rsid w:val="00C65DDD"/>
    <w:rsid w:val="00C7191D"/>
    <w:rsid w:val="00C73995"/>
    <w:rsid w:val="00C777E8"/>
    <w:rsid w:val="00C93B02"/>
    <w:rsid w:val="00C95FD9"/>
    <w:rsid w:val="00CA328C"/>
    <w:rsid w:val="00CA389A"/>
    <w:rsid w:val="00CA4A76"/>
    <w:rsid w:val="00CB16BB"/>
    <w:rsid w:val="00CB363D"/>
    <w:rsid w:val="00CC4EBA"/>
    <w:rsid w:val="00CF0391"/>
    <w:rsid w:val="00CF0568"/>
    <w:rsid w:val="00D0280B"/>
    <w:rsid w:val="00D03AFA"/>
    <w:rsid w:val="00D03FFB"/>
    <w:rsid w:val="00D076AF"/>
    <w:rsid w:val="00D15D3B"/>
    <w:rsid w:val="00D23B40"/>
    <w:rsid w:val="00D35624"/>
    <w:rsid w:val="00D43D63"/>
    <w:rsid w:val="00D43FDB"/>
    <w:rsid w:val="00D47013"/>
    <w:rsid w:val="00D52A04"/>
    <w:rsid w:val="00D66190"/>
    <w:rsid w:val="00D7227F"/>
    <w:rsid w:val="00D73133"/>
    <w:rsid w:val="00D83C55"/>
    <w:rsid w:val="00D84AD5"/>
    <w:rsid w:val="00DC33C7"/>
    <w:rsid w:val="00DD0906"/>
    <w:rsid w:val="00DD7AC2"/>
    <w:rsid w:val="00DE01C2"/>
    <w:rsid w:val="00DE4207"/>
    <w:rsid w:val="00E0735A"/>
    <w:rsid w:val="00E16116"/>
    <w:rsid w:val="00E16967"/>
    <w:rsid w:val="00E336C8"/>
    <w:rsid w:val="00E64D12"/>
    <w:rsid w:val="00E72073"/>
    <w:rsid w:val="00E72364"/>
    <w:rsid w:val="00E81594"/>
    <w:rsid w:val="00E8725E"/>
    <w:rsid w:val="00E91999"/>
    <w:rsid w:val="00E94394"/>
    <w:rsid w:val="00EA049A"/>
    <w:rsid w:val="00EA0DC4"/>
    <w:rsid w:val="00EA5B7C"/>
    <w:rsid w:val="00EA6E6F"/>
    <w:rsid w:val="00ED4FF8"/>
    <w:rsid w:val="00EF297B"/>
    <w:rsid w:val="00F05DD8"/>
    <w:rsid w:val="00F06ED9"/>
    <w:rsid w:val="00F10B6D"/>
    <w:rsid w:val="00F136A2"/>
    <w:rsid w:val="00F14D0E"/>
    <w:rsid w:val="00F1527A"/>
    <w:rsid w:val="00F202A4"/>
    <w:rsid w:val="00F35941"/>
    <w:rsid w:val="00F56BAA"/>
    <w:rsid w:val="00F65030"/>
    <w:rsid w:val="00F7144D"/>
    <w:rsid w:val="00F90989"/>
    <w:rsid w:val="00F91E2A"/>
    <w:rsid w:val="00F979E9"/>
    <w:rsid w:val="00FA353E"/>
    <w:rsid w:val="00FB39B9"/>
    <w:rsid w:val="00FB4991"/>
    <w:rsid w:val="00FB4EAF"/>
    <w:rsid w:val="00FB7C2F"/>
    <w:rsid w:val="00FD2A7C"/>
    <w:rsid w:val="00FD2AE8"/>
    <w:rsid w:val="00FE2853"/>
    <w:rsid w:val="00FE4F68"/>
    <w:rsid w:val="00FE757C"/>
    <w:rsid w:val="00FF1F77"/>
    <w:rsid w:val="00FF55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67A2EC"/>
  <w15:docId w15:val="{6CF80CDD-B920-4813-8FD8-27391B2D5A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C719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youthaf0part">
    <w:name w:val="youth.af.0.part"/>
    <w:basedOn w:val="Norm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noProof/>
      <w:sz w:val="24"/>
    </w:rPr>
  </w:style>
  <w:style w:type="paragraph" w:customStyle="1" w:styleId="youthafxdistance">
    <w:name w:val="youth.af.x.distance"/>
    <w:basedOn w:val="Norml"/>
    <w:rsid w:val="00C7191D"/>
    <w:pPr>
      <w:keepNext/>
      <w:tabs>
        <w:tab w:val="left" w:pos="284"/>
      </w:tabs>
      <w:spacing w:before="60" w:after="60"/>
    </w:pPr>
    <w:rPr>
      <w:rFonts w:ascii="Arial" w:hAnsi="Arial"/>
      <w:noProof/>
    </w:rPr>
  </w:style>
  <w:style w:type="paragraph" w:customStyle="1" w:styleId="youthaf2subtopic">
    <w:name w:val="youth.af.2.subtopic"/>
    <w:basedOn w:val="Norml"/>
    <w:rsid w:val="00C7191D"/>
    <w:pPr>
      <w:keepNext/>
      <w:tabs>
        <w:tab w:val="left" w:pos="284"/>
      </w:tabs>
      <w:spacing w:before="80" w:after="60"/>
    </w:pPr>
    <w:rPr>
      <w:rFonts w:ascii="Arial" w:hAnsi="Arial"/>
      <w:b/>
      <w:i/>
      <w:noProof/>
    </w:rPr>
  </w:style>
  <w:style w:type="paragraph" w:customStyle="1" w:styleId="youthaftcomment">
    <w:name w:val="youth.af.t.comment"/>
    <w:basedOn w:val="Norml"/>
    <w:rsid w:val="00C7191D"/>
    <w:pPr>
      <w:keepNext/>
      <w:tabs>
        <w:tab w:val="left" w:pos="284"/>
      </w:tabs>
      <w:spacing w:before="80" w:after="60"/>
    </w:pPr>
    <w:rPr>
      <w:rFonts w:ascii="Arial" w:hAnsi="Arial"/>
      <w:i/>
      <w:noProof/>
      <w:sz w:val="18"/>
    </w:rPr>
  </w:style>
  <w:style w:type="paragraph" w:customStyle="1" w:styleId="youthaf3subitem">
    <w:name w:val="youth.af.3.subitem"/>
    <w:basedOn w:val="youthaf2subtopic"/>
    <w:rsid w:val="00C7191D"/>
    <w:rPr>
      <w:i w:val="0"/>
      <w:sz w:val="18"/>
    </w:rPr>
  </w:style>
  <w:style w:type="character" w:styleId="Hiperhivatkozs">
    <w:name w:val="Hyperlink"/>
    <w:basedOn w:val="Bekezdsalapbettpusa"/>
    <w:rsid w:val="00C7191D"/>
    <w:rPr>
      <w:color w:val="0000FF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2A26F7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A26F7"/>
    <w:rPr>
      <w:rFonts w:ascii="Tahoma" w:eastAsia="Times New Roman" w:hAnsi="Tahoma" w:cs="Tahoma"/>
      <w:sz w:val="16"/>
      <w:szCs w:val="16"/>
    </w:rPr>
  </w:style>
  <w:style w:type="paragraph" w:styleId="Lbjegyzetszveg">
    <w:name w:val="footnote text"/>
    <w:basedOn w:val="Norml"/>
    <w:link w:val="LbjegyzetszvegChar"/>
    <w:uiPriority w:val="99"/>
    <w:semiHidden/>
    <w:rsid w:val="00E81594"/>
    <w:pPr>
      <w:widowControl w:val="0"/>
      <w:autoSpaceDE w:val="0"/>
      <w:autoSpaceDN w:val="0"/>
      <w:adjustRightInd w:val="0"/>
    </w:pPr>
    <w:rPr>
      <w:lang w:eastAsia="en-GB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E81594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styleId="Lbjegyzet-hivatkozs">
    <w:name w:val="footnote reference"/>
    <w:basedOn w:val="Bekezdsalapbettpusa"/>
    <w:uiPriority w:val="99"/>
    <w:semiHidden/>
    <w:rsid w:val="00E81594"/>
    <w:rPr>
      <w:rFonts w:cs="Times New Roman"/>
      <w:vertAlign w:val="superscript"/>
    </w:rPr>
  </w:style>
  <w:style w:type="paragraph" w:styleId="NormlWeb">
    <w:name w:val="Normal (Web)"/>
    <w:basedOn w:val="Norml"/>
    <w:uiPriority w:val="99"/>
    <w:rsid w:val="00E81594"/>
    <w:pPr>
      <w:spacing w:before="100" w:beforeAutospacing="1" w:after="100" w:afterAutospacing="1"/>
    </w:pPr>
    <w:rPr>
      <w:sz w:val="24"/>
      <w:szCs w:val="24"/>
      <w:lang w:eastAsia="en-GB"/>
    </w:rPr>
  </w:style>
  <w:style w:type="character" w:styleId="Kiemels2">
    <w:name w:val="Strong"/>
    <w:basedOn w:val="Bekezdsalapbettpusa"/>
    <w:uiPriority w:val="22"/>
    <w:qFormat/>
    <w:rsid w:val="00E81594"/>
    <w:rPr>
      <w:rFonts w:cs="Times New Roman"/>
      <w:b/>
      <w:bCs/>
    </w:rPr>
  </w:style>
  <w:style w:type="character" w:styleId="Mrltotthiperhivatkozs">
    <w:name w:val="FollowedHyperlink"/>
    <w:basedOn w:val="Bekezdsalapbettpusa"/>
    <w:uiPriority w:val="99"/>
    <w:semiHidden/>
    <w:unhideWhenUsed/>
    <w:rsid w:val="00770CEA"/>
    <w:rPr>
      <w:color w:val="800080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D23B40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styleId="llb">
    <w:name w:val="footer"/>
    <w:basedOn w:val="Norml"/>
    <w:link w:val="llbChar"/>
    <w:uiPriority w:val="99"/>
    <w:unhideWhenUsed/>
    <w:rsid w:val="00610103"/>
    <w:pPr>
      <w:tabs>
        <w:tab w:val="center" w:pos="4513"/>
        <w:tab w:val="right" w:pos="9026"/>
      </w:tabs>
    </w:pPr>
  </w:style>
  <w:style w:type="character" w:customStyle="1" w:styleId="llbChar">
    <w:name w:val="Élőláb Char"/>
    <w:basedOn w:val="Bekezdsalapbettpusa"/>
    <w:link w:val="llb"/>
    <w:uiPriority w:val="99"/>
    <w:rsid w:val="00610103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EA6E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shorttext">
    <w:name w:val="short_text"/>
    <w:basedOn w:val="Bekezdsalapbettpusa"/>
    <w:rsid w:val="00927012"/>
  </w:style>
  <w:style w:type="character" w:customStyle="1" w:styleId="hps">
    <w:name w:val="hps"/>
    <w:basedOn w:val="Bekezdsalapbettpusa"/>
    <w:rsid w:val="00927012"/>
  </w:style>
  <w:style w:type="paragraph" w:styleId="Nincstrkz">
    <w:name w:val="No Spacing"/>
    <w:uiPriority w:val="1"/>
    <w:qFormat/>
    <w:rsid w:val="0036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661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67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9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80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696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842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883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1564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C154E14-3317-4C8B-AB18-CE2ABD07C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742</Words>
  <Characters>5125</Characters>
  <Application>Microsoft Office Word</Application>
  <DocSecurity>0</DocSecurity>
  <Lines>42</Lines>
  <Paragraphs>11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Translation Centre</Company>
  <LinksUpToDate>false</LinksUpToDate>
  <CharactersWithSpaces>5856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Translation Centre</dc:creator>
  <cp:lastModifiedBy>Windows-felhasználó</cp:lastModifiedBy>
  <cp:revision>16</cp:revision>
  <cp:lastPrinted>2013-03-18T09:44:00Z</cp:lastPrinted>
  <dcterms:created xsi:type="dcterms:W3CDTF">2019-07-10T08:19:00Z</dcterms:created>
  <dcterms:modified xsi:type="dcterms:W3CDTF">2019-07-16T10:08:00Z</dcterms:modified>
</cp:coreProperties>
</file>