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DC58" w14:textId="77777777" w:rsidR="008628E8" w:rsidRDefault="008628E8" w:rsidP="00B47D21">
      <w:pPr>
        <w:jc w:val="center"/>
        <w:rPr>
          <w:b/>
          <w:bCs/>
          <w:sz w:val="28"/>
          <w:szCs w:val="28"/>
        </w:rPr>
      </w:pPr>
    </w:p>
    <w:p w14:paraId="059E3E72" w14:textId="22CE5795" w:rsidR="001F6045" w:rsidRPr="00626D0F" w:rsidRDefault="00B47D21" w:rsidP="001F6045">
      <w:pPr>
        <w:jc w:val="center"/>
        <w:rPr>
          <w:b/>
          <w:bCs/>
          <w:sz w:val="28"/>
          <w:szCs w:val="28"/>
        </w:rPr>
      </w:pPr>
      <w:r w:rsidRPr="00626D0F">
        <w:rPr>
          <w:b/>
          <w:bCs/>
          <w:sz w:val="28"/>
          <w:szCs w:val="28"/>
        </w:rPr>
        <w:t>Comunicat de presă începere proiect</w:t>
      </w:r>
    </w:p>
    <w:p w14:paraId="64F76B39" w14:textId="028E5337" w:rsidR="008072C3" w:rsidRDefault="008072C3" w:rsidP="00B47D21">
      <w:pPr>
        <w:jc w:val="both"/>
        <w:rPr>
          <w:sz w:val="24"/>
          <w:szCs w:val="24"/>
        </w:rPr>
      </w:pPr>
      <w:r>
        <w:rPr>
          <w:sz w:val="24"/>
          <w:szCs w:val="24"/>
        </w:rPr>
        <w:t xml:space="preserve">                                                                                                                                </w:t>
      </w:r>
      <w:r w:rsidRPr="008F79E8">
        <w:rPr>
          <w:sz w:val="24"/>
          <w:szCs w:val="24"/>
        </w:rPr>
        <w:t xml:space="preserve">Data:  </w:t>
      </w:r>
      <w:r>
        <w:rPr>
          <w:sz w:val="24"/>
          <w:szCs w:val="24"/>
        </w:rPr>
        <w:t>octombrie 2024</w:t>
      </w:r>
    </w:p>
    <w:p w14:paraId="6C47EFE6" w14:textId="77777777" w:rsidR="00854147" w:rsidRDefault="00854147" w:rsidP="00B47D21">
      <w:pPr>
        <w:jc w:val="both"/>
        <w:rPr>
          <w:sz w:val="24"/>
          <w:szCs w:val="24"/>
        </w:rPr>
      </w:pPr>
    </w:p>
    <w:p w14:paraId="209F55C2" w14:textId="42B64164" w:rsidR="00B47D21" w:rsidRPr="008628E8" w:rsidRDefault="008E3240" w:rsidP="00B47D21">
      <w:pPr>
        <w:jc w:val="both"/>
        <w:rPr>
          <w:rFonts w:cs="Calibri"/>
          <w:sz w:val="24"/>
          <w:szCs w:val="24"/>
        </w:rPr>
      </w:pPr>
      <w:r w:rsidRPr="008628E8">
        <w:rPr>
          <w:rFonts w:cs="Calibri"/>
          <w:sz w:val="24"/>
          <w:szCs w:val="24"/>
        </w:rPr>
        <w:t>Titlu proiectului</w:t>
      </w:r>
      <w:r w:rsidR="007757FF" w:rsidRPr="008628E8">
        <w:rPr>
          <w:rFonts w:cs="Calibri"/>
          <w:sz w:val="24"/>
          <w:szCs w:val="24"/>
        </w:rPr>
        <w:t xml:space="preserve">: </w:t>
      </w:r>
      <w:r w:rsidR="00426D9D" w:rsidRPr="008628E8">
        <w:rPr>
          <w:rFonts w:cs="Calibri"/>
          <w:sz w:val="24"/>
          <w:szCs w:val="24"/>
        </w:rPr>
        <w:t xml:space="preserve">Revitalizarea fizică, economică și socială a Orașului </w:t>
      </w:r>
      <w:proofErr w:type="spellStart"/>
      <w:r w:rsidR="00426D9D" w:rsidRPr="008628E8">
        <w:rPr>
          <w:rFonts w:cs="Calibri"/>
          <w:sz w:val="24"/>
          <w:szCs w:val="24"/>
        </w:rPr>
        <w:t>Săcueni</w:t>
      </w:r>
      <w:proofErr w:type="spellEnd"/>
      <w:r w:rsidR="00426D9D" w:rsidRPr="008628E8">
        <w:rPr>
          <w:rFonts w:cs="Calibri"/>
          <w:sz w:val="24"/>
          <w:szCs w:val="24"/>
        </w:rPr>
        <w:t xml:space="preserve"> </w:t>
      </w:r>
    </w:p>
    <w:p w14:paraId="09C87609" w14:textId="6075C1F9" w:rsidR="007757FF" w:rsidRPr="008628E8" w:rsidRDefault="00036267" w:rsidP="00B47D21">
      <w:pPr>
        <w:jc w:val="both"/>
        <w:rPr>
          <w:rFonts w:cs="Calibri"/>
          <w:sz w:val="24"/>
          <w:szCs w:val="24"/>
        </w:rPr>
      </w:pPr>
      <w:r w:rsidRPr="008628E8">
        <w:rPr>
          <w:rFonts w:cs="Calibri"/>
          <w:sz w:val="24"/>
          <w:szCs w:val="24"/>
        </w:rPr>
        <w:t xml:space="preserve">COD  SMIS: </w:t>
      </w:r>
      <w:r w:rsidR="00426D9D" w:rsidRPr="008628E8">
        <w:rPr>
          <w:rFonts w:cs="Calibri"/>
          <w:sz w:val="24"/>
          <w:szCs w:val="24"/>
        </w:rPr>
        <w:t>324347</w:t>
      </w:r>
    </w:p>
    <w:p w14:paraId="6284640B" w14:textId="77777777" w:rsidR="00426D9D" w:rsidRPr="008628E8" w:rsidRDefault="00426D9D" w:rsidP="00B47D21">
      <w:pPr>
        <w:spacing w:after="13" w:line="267" w:lineRule="auto"/>
        <w:ind w:left="-5" w:hanging="10"/>
        <w:jc w:val="both"/>
        <w:rPr>
          <w:rFonts w:cs="Calibri"/>
          <w:bCs/>
          <w:sz w:val="24"/>
          <w:szCs w:val="24"/>
        </w:rPr>
      </w:pPr>
      <w:r w:rsidRPr="008628E8">
        <w:rPr>
          <w:rFonts w:cs="Calibri"/>
          <w:bCs/>
          <w:sz w:val="24"/>
          <w:szCs w:val="24"/>
        </w:rPr>
        <w:t>Obiectiv de politică:</w:t>
      </w:r>
      <w:r w:rsidRPr="008628E8">
        <w:rPr>
          <w:rFonts w:eastAsia="Times New Roman" w:cs="Calibri"/>
          <w:bCs/>
          <w:sz w:val="24"/>
          <w:szCs w:val="24"/>
        </w:rPr>
        <w:t xml:space="preserve"> </w:t>
      </w:r>
      <w:r w:rsidRPr="008628E8">
        <w:rPr>
          <w:rFonts w:cs="Calibri"/>
          <w:bCs/>
          <w:sz w:val="24"/>
          <w:szCs w:val="24"/>
        </w:rPr>
        <w:t xml:space="preserve">O </w:t>
      </w:r>
      <w:proofErr w:type="spellStart"/>
      <w:r w:rsidRPr="008628E8">
        <w:rPr>
          <w:rFonts w:cs="Calibri"/>
          <w:bCs/>
          <w:sz w:val="24"/>
          <w:szCs w:val="24"/>
        </w:rPr>
        <w:t>Europă</w:t>
      </w:r>
      <w:proofErr w:type="spellEnd"/>
      <w:r w:rsidRPr="008628E8">
        <w:rPr>
          <w:rFonts w:cs="Calibri"/>
          <w:bCs/>
          <w:sz w:val="24"/>
          <w:szCs w:val="24"/>
        </w:rPr>
        <w:t xml:space="preserve"> mai aproape de cetățeni  Prioritatea: P7.O regiune atractivă Obiectiv specific: RSO5.1_Promovarea dezvoltării integrate și incluzive în domeniul social, economic și al mediului, precum și a culturii, a patrimoniului natural, a turismului durabil și a securității în zonele urbane Operațiune: d) Regenerare urbană și securitatea spațiilor publice COD SMIS POR 2014-2020:  126139 </w:t>
      </w:r>
    </w:p>
    <w:p w14:paraId="1D22D942" w14:textId="6CADCC52" w:rsidR="00426D9D" w:rsidRPr="008628E8" w:rsidRDefault="00426D9D" w:rsidP="00B47D21">
      <w:pPr>
        <w:spacing w:after="13" w:line="267" w:lineRule="auto"/>
        <w:ind w:left="-5" w:hanging="10"/>
        <w:jc w:val="both"/>
        <w:rPr>
          <w:rFonts w:cs="Calibri"/>
          <w:bCs/>
          <w:sz w:val="24"/>
          <w:szCs w:val="24"/>
        </w:rPr>
      </w:pPr>
      <w:r w:rsidRPr="008628E8">
        <w:rPr>
          <w:rFonts w:cs="Calibri"/>
          <w:bCs/>
          <w:sz w:val="24"/>
          <w:szCs w:val="24"/>
        </w:rPr>
        <w:t xml:space="preserve">APEL DE PROIECTE: PRNV/2024/714.Etap </w:t>
      </w:r>
    </w:p>
    <w:p w14:paraId="6B10C177" w14:textId="12118EBA" w:rsidR="007757FF" w:rsidRPr="008628E8" w:rsidRDefault="00036267" w:rsidP="00B47D21">
      <w:pPr>
        <w:jc w:val="both"/>
        <w:rPr>
          <w:rFonts w:eastAsia="Times New Roman" w:cs="Calibri"/>
          <w:color w:val="232323"/>
          <w:sz w:val="24"/>
          <w:szCs w:val="24"/>
          <w:lang w:val="en-US"/>
        </w:rPr>
      </w:pPr>
      <w:proofErr w:type="spellStart"/>
      <w:r w:rsidRPr="008628E8">
        <w:rPr>
          <w:rFonts w:eastAsia="Times New Roman" w:cs="Calibri"/>
          <w:color w:val="232323"/>
          <w:sz w:val="24"/>
          <w:szCs w:val="24"/>
          <w:lang w:val="en-US"/>
        </w:rPr>
        <w:t>Beneficiar</w:t>
      </w:r>
      <w:proofErr w:type="spellEnd"/>
      <w:r w:rsidRPr="008628E8">
        <w:rPr>
          <w:rFonts w:eastAsia="Times New Roman" w:cs="Calibri"/>
          <w:color w:val="232323"/>
          <w:sz w:val="24"/>
          <w:szCs w:val="24"/>
          <w:lang w:val="en-US"/>
        </w:rPr>
        <w:t xml:space="preserve">: UAT </w:t>
      </w:r>
      <w:proofErr w:type="spellStart"/>
      <w:r w:rsidRPr="008628E8">
        <w:rPr>
          <w:rFonts w:eastAsia="Times New Roman" w:cs="Calibri"/>
          <w:color w:val="232323"/>
          <w:sz w:val="24"/>
          <w:szCs w:val="24"/>
          <w:lang w:val="en-US"/>
        </w:rPr>
        <w:t>Oras</w:t>
      </w:r>
      <w:proofErr w:type="spellEnd"/>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Săcueni</w:t>
      </w:r>
      <w:proofErr w:type="spellEnd"/>
    </w:p>
    <w:p w14:paraId="1980FD66" w14:textId="77777777" w:rsidR="00B47D21" w:rsidRPr="008628E8" w:rsidRDefault="00B47D21" w:rsidP="00B47D21">
      <w:pPr>
        <w:jc w:val="both"/>
        <w:rPr>
          <w:rFonts w:eastAsia="Times New Roman" w:cs="Calibri"/>
          <w:color w:val="232323"/>
          <w:sz w:val="24"/>
          <w:szCs w:val="24"/>
          <w:lang w:val="en-US"/>
        </w:rPr>
      </w:pPr>
      <w:r w:rsidRPr="008628E8">
        <w:rPr>
          <w:rFonts w:cs="Calibri"/>
          <w:color w:val="1D2228"/>
          <w:sz w:val="24"/>
          <w:szCs w:val="24"/>
          <w:shd w:val="clear" w:color="auto" w:fill="FFFFFF"/>
        </w:rPr>
        <w:t>Autoritate de Management : Agenția de Dezvoltare Regională Nord-Vest</w:t>
      </w:r>
    </w:p>
    <w:p w14:paraId="55EBDDF0" w14:textId="6565D2E3" w:rsidR="00054898" w:rsidRPr="008628E8" w:rsidRDefault="00054898" w:rsidP="00B47D21">
      <w:pPr>
        <w:jc w:val="both"/>
        <w:rPr>
          <w:rFonts w:cs="Calibri"/>
          <w:sz w:val="24"/>
          <w:szCs w:val="24"/>
        </w:rPr>
      </w:pPr>
      <w:r w:rsidRPr="008628E8">
        <w:rPr>
          <w:rFonts w:cs="Calibri"/>
          <w:sz w:val="24"/>
          <w:szCs w:val="24"/>
        </w:rPr>
        <w:t xml:space="preserve">        Obiectivul general al proiectului este </w:t>
      </w:r>
      <w:proofErr w:type="spellStart"/>
      <w:r w:rsidRPr="008628E8">
        <w:rPr>
          <w:rFonts w:cs="Calibri"/>
          <w:sz w:val="24"/>
          <w:szCs w:val="24"/>
        </w:rPr>
        <w:t>imbunatatirea</w:t>
      </w:r>
      <w:proofErr w:type="spellEnd"/>
      <w:r w:rsidRPr="008628E8">
        <w:rPr>
          <w:rFonts w:cs="Calibri"/>
          <w:sz w:val="24"/>
          <w:szCs w:val="24"/>
        </w:rPr>
        <w:t xml:space="preserve"> calității vieții populației U.A.T </w:t>
      </w:r>
      <w:proofErr w:type="spellStart"/>
      <w:r w:rsidRPr="008628E8">
        <w:rPr>
          <w:rFonts w:cs="Calibri"/>
          <w:sz w:val="24"/>
          <w:szCs w:val="24"/>
        </w:rPr>
        <w:t>Săcueni</w:t>
      </w:r>
      <w:proofErr w:type="spellEnd"/>
      <w:r w:rsidRPr="008628E8">
        <w:rPr>
          <w:rFonts w:cs="Calibri"/>
          <w:sz w:val="24"/>
          <w:szCs w:val="24"/>
        </w:rPr>
        <w:t xml:space="preserve"> printr-o abordarea integrată a problemelor astfel încât să se asigure dezvoltarea echilibrată a orașului. Prin componenta A </w:t>
      </w:r>
      <w:proofErr w:type="spellStart"/>
      <w:r w:rsidRPr="008628E8">
        <w:rPr>
          <w:rFonts w:cs="Calibri"/>
          <w:sz w:val="24"/>
          <w:szCs w:val="24"/>
        </w:rPr>
        <w:t>a</w:t>
      </w:r>
      <w:proofErr w:type="spellEnd"/>
      <w:r w:rsidRPr="008628E8">
        <w:rPr>
          <w:rFonts w:cs="Calibri"/>
          <w:sz w:val="24"/>
          <w:szCs w:val="24"/>
        </w:rPr>
        <w:t xml:space="preserve"> prezentului proiect se dorește reabilitarea școlii primare a Liceului teoretic „Petőfi Sándor” din Oraș </w:t>
      </w:r>
      <w:proofErr w:type="spellStart"/>
      <w:r w:rsidRPr="008628E8">
        <w:rPr>
          <w:rFonts w:cs="Calibri"/>
          <w:sz w:val="24"/>
          <w:szCs w:val="24"/>
        </w:rPr>
        <w:t>Săcueni</w:t>
      </w:r>
      <w:proofErr w:type="spellEnd"/>
      <w:r w:rsidRPr="008628E8">
        <w:rPr>
          <w:rFonts w:cs="Calibri"/>
          <w:sz w:val="24"/>
          <w:szCs w:val="24"/>
        </w:rPr>
        <w:t xml:space="preserve">, construirea și dotarea unui centru cultural multifuncțional în Ciocaia, iar prin componenta B se dorește modernizarea drumurilor și construirea trotuarelor din Oraș </w:t>
      </w:r>
      <w:proofErr w:type="spellStart"/>
      <w:r w:rsidRPr="008628E8">
        <w:rPr>
          <w:rFonts w:cs="Calibri"/>
          <w:sz w:val="24"/>
          <w:szCs w:val="24"/>
        </w:rPr>
        <w:t>Săcueni</w:t>
      </w:r>
      <w:proofErr w:type="spellEnd"/>
      <w:r w:rsidRPr="008628E8">
        <w:rPr>
          <w:rFonts w:cs="Calibri"/>
          <w:sz w:val="24"/>
          <w:szCs w:val="24"/>
        </w:rPr>
        <w:t xml:space="preserve">, Olosig, Cubulcut si Ciocaia. În orașul </w:t>
      </w:r>
      <w:proofErr w:type="spellStart"/>
      <w:r w:rsidRPr="008628E8">
        <w:rPr>
          <w:rFonts w:cs="Calibri"/>
          <w:sz w:val="24"/>
          <w:szCs w:val="24"/>
        </w:rPr>
        <w:t>Săcueni</w:t>
      </w:r>
      <w:proofErr w:type="spellEnd"/>
      <w:r w:rsidRPr="008628E8">
        <w:rPr>
          <w:rFonts w:cs="Calibri"/>
          <w:sz w:val="24"/>
          <w:szCs w:val="24"/>
        </w:rPr>
        <w:t xml:space="preserve">, </w:t>
      </w:r>
      <w:proofErr w:type="spellStart"/>
      <w:r w:rsidRPr="008628E8">
        <w:rPr>
          <w:rFonts w:cs="Calibri"/>
          <w:sz w:val="24"/>
          <w:szCs w:val="24"/>
        </w:rPr>
        <w:t>judetul</w:t>
      </w:r>
      <w:proofErr w:type="spellEnd"/>
      <w:r w:rsidRPr="008628E8">
        <w:rPr>
          <w:rFonts w:cs="Calibri"/>
          <w:sz w:val="24"/>
          <w:szCs w:val="24"/>
        </w:rPr>
        <w:t xml:space="preserve"> Bihor </w:t>
      </w:r>
      <w:proofErr w:type="spellStart"/>
      <w:r w:rsidRPr="008628E8">
        <w:rPr>
          <w:rFonts w:cs="Calibri"/>
          <w:sz w:val="24"/>
          <w:szCs w:val="24"/>
        </w:rPr>
        <w:t>funcționeaza</w:t>
      </w:r>
      <w:proofErr w:type="spellEnd"/>
      <w:r w:rsidRPr="008628E8">
        <w:rPr>
          <w:rFonts w:cs="Calibri"/>
          <w:sz w:val="24"/>
          <w:szCs w:val="24"/>
        </w:rPr>
        <w:t xml:space="preserve"> o singură unitate de învățământ, persoana juridica distinctă, Liceul teoretic „Petőfi Sandor", în cadrul căreia funcționează formațiuni de studiu de nivel preșcolar, primar, gimnazial și liceal, în total cuprinzând 1324 de copii și elevi. Localitate Ciocaia, constituită în prezent ca și : sat aparținător teritoriului administrativ al orașului </w:t>
      </w:r>
      <w:proofErr w:type="spellStart"/>
      <w:r w:rsidRPr="008628E8">
        <w:rPr>
          <w:rFonts w:cs="Calibri"/>
          <w:sz w:val="24"/>
          <w:szCs w:val="24"/>
        </w:rPr>
        <w:t>Săcueni</w:t>
      </w:r>
      <w:proofErr w:type="spellEnd"/>
      <w:r w:rsidRPr="008628E8">
        <w:rPr>
          <w:rFonts w:cs="Calibri"/>
          <w:sz w:val="24"/>
          <w:szCs w:val="24"/>
        </w:rPr>
        <w:t xml:space="preserve">, datează aproximativ din anul 1700. Din punct de vedere administrativ, satele Cubulcut, Olosig, Ciocaia, Sânnicolau de Munte și Cadea aparțin orașului </w:t>
      </w:r>
      <w:proofErr w:type="spellStart"/>
      <w:r w:rsidRPr="008628E8">
        <w:rPr>
          <w:rFonts w:cs="Calibri"/>
          <w:sz w:val="24"/>
          <w:szCs w:val="24"/>
        </w:rPr>
        <w:t>Săcueni</w:t>
      </w:r>
      <w:proofErr w:type="spellEnd"/>
      <w:r w:rsidRPr="008628E8">
        <w:rPr>
          <w:rFonts w:cs="Calibri"/>
          <w:sz w:val="24"/>
          <w:szCs w:val="24"/>
        </w:rPr>
        <w:t xml:space="preserve">. Conform prevederilor din legea nr. 12 din 24.02.2004 localitatea </w:t>
      </w:r>
      <w:proofErr w:type="spellStart"/>
      <w:r w:rsidRPr="008628E8">
        <w:rPr>
          <w:rFonts w:cs="Calibri"/>
          <w:sz w:val="24"/>
          <w:szCs w:val="24"/>
        </w:rPr>
        <w:t>Săcueni</w:t>
      </w:r>
      <w:proofErr w:type="spellEnd"/>
      <w:r w:rsidRPr="008628E8">
        <w:rPr>
          <w:rFonts w:cs="Calibri"/>
          <w:sz w:val="24"/>
          <w:szCs w:val="24"/>
        </w:rPr>
        <w:t xml:space="preserve"> a fost declarata oraș administrarea căruia au intrat localitățile rurale mai sus menționate. Prezentul proiect </w:t>
      </w:r>
      <w:proofErr w:type="spellStart"/>
      <w:r w:rsidRPr="008628E8">
        <w:rPr>
          <w:rFonts w:cs="Calibri"/>
          <w:sz w:val="24"/>
          <w:szCs w:val="24"/>
        </w:rPr>
        <w:t>contibuie</w:t>
      </w:r>
      <w:proofErr w:type="spellEnd"/>
      <w:r w:rsidRPr="008628E8">
        <w:rPr>
          <w:rFonts w:cs="Calibri"/>
          <w:sz w:val="24"/>
          <w:szCs w:val="24"/>
        </w:rPr>
        <w:t xml:space="preserve"> la îmbunătățirea calității vieți locuitorilor Orașului </w:t>
      </w:r>
      <w:proofErr w:type="spellStart"/>
      <w:r w:rsidRPr="008628E8">
        <w:rPr>
          <w:rFonts w:cs="Calibri"/>
          <w:sz w:val="24"/>
          <w:szCs w:val="24"/>
        </w:rPr>
        <w:t>Săcueni</w:t>
      </w:r>
      <w:proofErr w:type="spellEnd"/>
      <w:r w:rsidRPr="008628E8">
        <w:rPr>
          <w:rFonts w:cs="Calibri"/>
          <w:sz w:val="24"/>
          <w:szCs w:val="24"/>
        </w:rPr>
        <w:t xml:space="preserve">, la revitalizarea fizică, economică și socială a comunităților UAT </w:t>
      </w:r>
      <w:proofErr w:type="spellStart"/>
      <w:r w:rsidRPr="008628E8">
        <w:rPr>
          <w:rFonts w:cs="Calibri"/>
          <w:sz w:val="24"/>
          <w:szCs w:val="24"/>
        </w:rPr>
        <w:t>Săcueni</w:t>
      </w:r>
      <w:proofErr w:type="spellEnd"/>
      <w:r w:rsidRPr="008628E8">
        <w:rPr>
          <w:rFonts w:cs="Calibri"/>
          <w:sz w:val="24"/>
          <w:szCs w:val="24"/>
        </w:rPr>
        <w:t xml:space="preserve"> prin: - modernizarea </w:t>
      </w:r>
      <w:proofErr w:type="spellStart"/>
      <w:r w:rsidRPr="008628E8">
        <w:rPr>
          <w:rFonts w:cs="Calibri"/>
          <w:sz w:val="24"/>
          <w:szCs w:val="24"/>
        </w:rPr>
        <w:t>infrastrucurii</w:t>
      </w:r>
      <w:proofErr w:type="spellEnd"/>
      <w:r w:rsidRPr="008628E8">
        <w:rPr>
          <w:rFonts w:cs="Calibri"/>
          <w:sz w:val="24"/>
          <w:szCs w:val="24"/>
        </w:rPr>
        <w:t xml:space="preserve"> educaționale primare și dotarea acesteia cu echipamente necesare pentru </w:t>
      </w:r>
      <w:proofErr w:type="spellStart"/>
      <w:r w:rsidRPr="008628E8">
        <w:rPr>
          <w:rFonts w:cs="Calibri"/>
          <w:sz w:val="24"/>
          <w:szCs w:val="24"/>
        </w:rPr>
        <w:t>desfăsurearea</w:t>
      </w:r>
      <w:proofErr w:type="spellEnd"/>
      <w:r w:rsidRPr="008628E8">
        <w:rPr>
          <w:rFonts w:cs="Calibri"/>
          <w:sz w:val="24"/>
          <w:szCs w:val="24"/>
        </w:rPr>
        <w:t xml:space="preserve"> actului educativ în condiții optime; - construirea si dotarea unui centru cultural </w:t>
      </w:r>
      <w:proofErr w:type="spellStart"/>
      <w:r w:rsidRPr="008628E8">
        <w:rPr>
          <w:rFonts w:cs="Calibri"/>
          <w:sz w:val="24"/>
          <w:szCs w:val="24"/>
        </w:rPr>
        <w:t>multifunctional</w:t>
      </w:r>
      <w:proofErr w:type="spellEnd"/>
      <w:r w:rsidRPr="008628E8">
        <w:rPr>
          <w:rFonts w:cs="Calibri"/>
          <w:sz w:val="24"/>
          <w:szCs w:val="24"/>
        </w:rPr>
        <w:t xml:space="preserve"> în Ciocaia, Oraș </w:t>
      </w:r>
      <w:proofErr w:type="spellStart"/>
      <w:r w:rsidRPr="008628E8">
        <w:rPr>
          <w:rFonts w:cs="Calibri"/>
          <w:sz w:val="24"/>
          <w:szCs w:val="24"/>
        </w:rPr>
        <w:t>Săcueni</w:t>
      </w:r>
      <w:proofErr w:type="spellEnd"/>
      <w:r w:rsidRPr="008628E8">
        <w:rPr>
          <w:rFonts w:cs="Calibri"/>
          <w:sz w:val="24"/>
          <w:szCs w:val="24"/>
        </w:rPr>
        <w:t xml:space="preserve">; - modernizarea drumurilor și construirea trotuarelor din Oraș </w:t>
      </w:r>
      <w:proofErr w:type="spellStart"/>
      <w:r w:rsidRPr="008628E8">
        <w:rPr>
          <w:rFonts w:cs="Calibri"/>
          <w:sz w:val="24"/>
          <w:szCs w:val="24"/>
        </w:rPr>
        <w:t>Săcueni</w:t>
      </w:r>
      <w:proofErr w:type="spellEnd"/>
      <w:r w:rsidRPr="008628E8">
        <w:rPr>
          <w:rFonts w:cs="Calibri"/>
          <w:sz w:val="24"/>
          <w:szCs w:val="24"/>
        </w:rPr>
        <w:t>, Olosig, Cubulcut și Ciocaia.</w:t>
      </w:r>
    </w:p>
    <w:p w14:paraId="6950D003" w14:textId="37890245" w:rsidR="00B47D21" w:rsidRPr="008628E8" w:rsidRDefault="00B47D21" w:rsidP="00B47D21">
      <w:pPr>
        <w:spacing w:after="0" w:line="240" w:lineRule="auto"/>
        <w:jc w:val="both"/>
        <w:rPr>
          <w:rFonts w:eastAsia="Times New Roman" w:cs="Calibri"/>
          <w:color w:val="232323"/>
          <w:sz w:val="24"/>
          <w:szCs w:val="24"/>
          <w:lang w:val="en-US"/>
        </w:rPr>
      </w:pPr>
      <w:r w:rsidRPr="008628E8">
        <w:rPr>
          <w:rFonts w:eastAsia="Times New Roman" w:cs="Calibri"/>
          <w:color w:val="232323"/>
          <w:sz w:val="24"/>
          <w:szCs w:val="24"/>
          <w:lang w:val="en-US"/>
        </w:rPr>
        <w:lastRenderedPageBreak/>
        <w:t xml:space="preserve">    Data de </w:t>
      </w:r>
      <w:proofErr w:type="spellStart"/>
      <w:r w:rsidRPr="008628E8">
        <w:rPr>
          <w:rFonts w:eastAsia="Times New Roman" w:cs="Calibri"/>
          <w:color w:val="232323"/>
          <w:sz w:val="24"/>
          <w:szCs w:val="24"/>
          <w:lang w:val="en-US"/>
        </w:rPr>
        <w:t>începere</w:t>
      </w:r>
      <w:proofErr w:type="spellEnd"/>
      <w:r w:rsidRPr="008628E8">
        <w:rPr>
          <w:rFonts w:eastAsia="Times New Roman" w:cs="Calibri"/>
          <w:color w:val="232323"/>
          <w:sz w:val="24"/>
          <w:szCs w:val="24"/>
          <w:lang w:val="en-US"/>
        </w:rPr>
        <w:t xml:space="preserve"> a </w:t>
      </w:r>
      <w:proofErr w:type="spellStart"/>
      <w:r w:rsidRPr="008628E8">
        <w:rPr>
          <w:rFonts w:eastAsia="Times New Roman" w:cs="Calibri"/>
          <w:color w:val="232323"/>
          <w:sz w:val="24"/>
          <w:szCs w:val="24"/>
          <w:lang w:val="en-US"/>
        </w:rPr>
        <w:t>proiectului</w:t>
      </w:r>
      <w:proofErr w:type="spellEnd"/>
      <w:r w:rsidRPr="008628E8">
        <w:rPr>
          <w:rFonts w:eastAsia="Times New Roman" w:cs="Calibri"/>
          <w:color w:val="232323"/>
          <w:sz w:val="24"/>
          <w:szCs w:val="24"/>
          <w:lang w:val="en-US"/>
        </w:rPr>
        <w:t xml:space="preserve"> 01.01.2024 </w:t>
      </w:r>
      <w:proofErr w:type="spellStart"/>
      <w:r w:rsidRPr="008628E8">
        <w:rPr>
          <w:rFonts w:eastAsia="Times New Roman" w:cs="Calibri"/>
          <w:color w:val="232323"/>
          <w:sz w:val="24"/>
          <w:szCs w:val="24"/>
          <w:lang w:val="en-US"/>
        </w:rPr>
        <w:t>și</w:t>
      </w:r>
      <w:proofErr w:type="spellEnd"/>
      <w:r w:rsidRPr="008628E8">
        <w:rPr>
          <w:rFonts w:eastAsia="Times New Roman" w:cs="Calibri"/>
          <w:color w:val="232323"/>
          <w:sz w:val="24"/>
          <w:szCs w:val="24"/>
          <w:lang w:val="en-US"/>
        </w:rPr>
        <w:t xml:space="preserve"> data de </w:t>
      </w:r>
      <w:proofErr w:type="spellStart"/>
      <w:r w:rsidRPr="008628E8">
        <w:rPr>
          <w:rFonts w:eastAsia="Times New Roman" w:cs="Calibri"/>
          <w:color w:val="232323"/>
          <w:sz w:val="24"/>
          <w:szCs w:val="24"/>
          <w:lang w:val="en-US"/>
        </w:rPr>
        <w:t>finalizare</w:t>
      </w:r>
      <w:proofErr w:type="spellEnd"/>
      <w:r w:rsidRPr="008628E8">
        <w:rPr>
          <w:rFonts w:eastAsia="Times New Roman" w:cs="Calibri"/>
          <w:color w:val="232323"/>
          <w:sz w:val="24"/>
          <w:szCs w:val="24"/>
          <w:lang w:val="en-US"/>
        </w:rPr>
        <w:t xml:space="preserve"> a </w:t>
      </w:r>
      <w:proofErr w:type="spellStart"/>
      <w:r w:rsidRPr="008628E8">
        <w:rPr>
          <w:rFonts w:eastAsia="Times New Roman" w:cs="Calibri"/>
          <w:color w:val="232323"/>
          <w:sz w:val="24"/>
          <w:szCs w:val="24"/>
          <w:lang w:val="en-US"/>
        </w:rPr>
        <w:t>tuturor</w:t>
      </w:r>
      <w:proofErr w:type="spellEnd"/>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activităților</w:t>
      </w:r>
      <w:proofErr w:type="spellEnd"/>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este</w:t>
      </w:r>
      <w:proofErr w:type="spellEnd"/>
      <w:r w:rsidRPr="008628E8">
        <w:rPr>
          <w:rFonts w:eastAsia="Times New Roman" w:cs="Calibri"/>
          <w:color w:val="232323"/>
          <w:sz w:val="24"/>
          <w:szCs w:val="24"/>
          <w:lang w:val="en-US"/>
        </w:rPr>
        <w:t xml:space="preserve"> 31.12.2024.</w:t>
      </w:r>
    </w:p>
    <w:p w14:paraId="68AADF64" w14:textId="34773B86" w:rsidR="00036267" w:rsidRPr="008628E8" w:rsidRDefault="00054898" w:rsidP="00B47D21">
      <w:pPr>
        <w:jc w:val="both"/>
        <w:rPr>
          <w:rFonts w:eastAsia="Times New Roman" w:cs="Calibri"/>
          <w:color w:val="232323"/>
          <w:sz w:val="24"/>
          <w:szCs w:val="24"/>
          <w:lang w:val="en-US"/>
        </w:rPr>
      </w:pPr>
      <w:r w:rsidRPr="008628E8">
        <w:rPr>
          <w:rFonts w:eastAsia="Times New Roman" w:cs="Calibri"/>
          <w:color w:val="232323"/>
          <w:sz w:val="24"/>
          <w:szCs w:val="24"/>
          <w:lang w:val="en-US"/>
        </w:rPr>
        <w:t xml:space="preserve">                 </w:t>
      </w:r>
      <w:r w:rsidR="007757FF" w:rsidRPr="008628E8">
        <w:rPr>
          <w:rFonts w:eastAsia="Times New Roman" w:cs="Calibri"/>
          <w:color w:val="232323"/>
          <w:sz w:val="24"/>
          <w:szCs w:val="24"/>
          <w:lang w:val="en-US"/>
        </w:rPr>
        <w:t>  </w:t>
      </w:r>
      <w:r w:rsidR="00036267" w:rsidRPr="008628E8">
        <w:rPr>
          <w:rStyle w:val="Robust"/>
          <w:rFonts w:cs="Calibri"/>
          <w:b w:val="0"/>
          <w:bCs w:val="0"/>
          <w:color w:val="212529"/>
          <w:sz w:val="24"/>
          <w:szCs w:val="24"/>
          <w:shd w:val="clear" w:color="auto" w:fill="FFFFFF"/>
        </w:rPr>
        <w:t xml:space="preserve">Valoarea totală a proiectului </w:t>
      </w:r>
      <w:r w:rsidR="00EB7C02" w:rsidRPr="008628E8">
        <w:rPr>
          <w:rStyle w:val="Robust"/>
          <w:rFonts w:cs="Calibri"/>
          <w:b w:val="0"/>
          <w:bCs w:val="0"/>
          <w:color w:val="212529"/>
          <w:sz w:val="24"/>
          <w:szCs w:val="24"/>
          <w:shd w:val="clear" w:color="auto" w:fill="FFFFFF"/>
        </w:rPr>
        <w:t>este</w:t>
      </w:r>
      <w:r w:rsidR="00036267" w:rsidRPr="008628E8">
        <w:rPr>
          <w:rStyle w:val="Robust"/>
          <w:rFonts w:cs="Calibri"/>
          <w:b w:val="0"/>
          <w:bCs w:val="0"/>
          <w:color w:val="212529"/>
          <w:sz w:val="24"/>
          <w:szCs w:val="24"/>
          <w:shd w:val="clear" w:color="auto" w:fill="FFFFFF"/>
        </w:rPr>
        <w:t xml:space="preserve"> de </w:t>
      </w:r>
      <w:r w:rsidRPr="008628E8">
        <w:rPr>
          <w:rFonts w:eastAsia="Times New Roman" w:cs="Calibri"/>
          <w:color w:val="232323"/>
          <w:sz w:val="24"/>
          <w:szCs w:val="24"/>
          <w:lang w:val="en-US"/>
        </w:rPr>
        <w:t>4.125.254,57</w:t>
      </w:r>
      <w:r w:rsidR="00036267" w:rsidRPr="008628E8">
        <w:rPr>
          <w:rFonts w:eastAsia="Times New Roman" w:cs="Calibri"/>
          <w:color w:val="232323"/>
          <w:sz w:val="24"/>
          <w:szCs w:val="24"/>
          <w:lang w:val="en-US"/>
        </w:rPr>
        <w:t xml:space="preserve"> </w:t>
      </w:r>
      <w:r w:rsidR="00036267" w:rsidRPr="008628E8">
        <w:rPr>
          <w:rStyle w:val="Robust"/>
          <w:rFonts w:cs="Calibri"/>
          <w:b w:val="0"/>
          <w:bCs w:val="0"/>
          <w:color w:val="212529"/>
          <w:sz w:val="24"/>
          <w:szCs w:val="24"/>
          <w:shd w:val="clear" w:color="auto" w:fill="FFFFFF"/>
        </w:rPr>
        <w:t>RO</w:t>
      </w:r>
      <w:r w:rsidR="00D95088" w:rsidRPr="008628E8">
        <w:rPr>
          <w:rStyle w:val="Robust"/>
          <w:rFonts w:cs="Calibri"/>
          <w:b w:val="0"/>
          <w:bCs w:val="0"/>
          <w:color w:val="212529"/>
          <w:sz w:val="24"/>
          <w:szCs w:val="24"/>
          <w:shd w:val="clear" w:color="auto" w:fill="FFFFFF"/>
        </w:rPr>
        <w:t xml:space="preserve">N </w:t>
      </w:r>
      <w:r w:rsidR="00036267" w:rsidRPr="008628E8">
        <w:rPr>
          <w:rStyle w:val="Robust"/>
          <w:rFonts w:cs="Calibri"/>
          <w:b w:val="0"/>
          <w:bCs w:val="0"/>
          <w:color w:val="212529"/>
          <w:sz w:val="24"/>
          <w:szCs w:val="24"/>
          <w:shd w:val="clear" w:color="auto" w:fill="FFFFFF"/>
        </w:rPr>
        <w:t xml:space="preserve"> din care valoarea contribuției europene nerambursabile (FEDR) este de </w:t>
      </w:r>
      <w:r w:rsidRPr="008628E8">
        <w:rPr>
          <w:rFonts w:eastAsia="Times New Roman" w:cs="Calibri"/>
          <w:color w:val="232323"/>
          <w:sz w:val="24"/>
          <w:szCs w:val="24"/>
          <w:lang w:val="en-US"/>
        </w:rPr>
        <w:t>1.707.7337, 90</w:t>
      </w:r>
      <w:r w:rsidR="00036267" w:rsidRPr="008628E8">
        <w:rPr>
          <w:rFonts w:eastAsia="Times New Roman" w:cs="Calibri"/>
          <w:color w:val="232323"/>
          <w:sz w:val="24"/>
          <w:szCs w:val="24"/>
          <w:lang w:val="en-US"/>
        </w:rPr>
        <w:t xml:space="preserve"> </w:t>
      </w:r>
      <w:r w:rsidR="00036267" w:rsidRPr="008628E8">
        <w:rPr>
          <w:rStyle w:val="Robust"/>
          <w:rFonts w:cs="Calibri"/>
          <w:b w:val="0"/>
          <w:bCs w:val="0"/>
          <w:color w:val="212529"/>
          <w:sz w:val="24"/>
          <w:szCs w:val="24"/>
          <w:shd w:val="clear" w:color="auto" w:fill="FFFFFF"/>
        </w:rPr>
        <w:t xml:space="preserve">RON, </w:t>
      </w:r>
      <w:r w:rsidR="00D95088" w:rsidRPr="008628E8">
        <w:rPr>
          <w:rStyle w:val="Robust"/>
          <w:rFonts w:cs="Calibri"/>
          <w:b w:val="0"/>
          <w:bCs w:val="0"/>
          <w:color w:val="212529"/>
          <w:sz w:val="24"/>
          <w:szCs w:val="24"/>
          <w:shd w:val="clear" w:color="auto" w:fill="FFFFFF"/>
        </w:rPr>
        <w:t xml:space="preserve"> </w:t>
      </w:r>
      <w:proofErr w:type="spellStart"/>
      <w:r w:rsidRPr="008628E8">
        <w:rPr>
          <w:rFonts w:eastAsia="Times New Roman" w:cs="Calibri"/>
          <w:color w:val="232323"/>
          <w:sz w:val="24"/>
          <w:szCs w:val="24"/>
          <w:lang w:val="en-US"/>
        </w:rPr>
        <w:t>c</w:t>
      </w:r>
      <w:r w:rsidR="00036267" w:rsidRPr="008628E8">
        <w:rPr>
          <w:rFonts w:eastAsia="Times New Roman" w:cs="Calibri"/>
          <w:color w:val="232323"/>
          <w:sz w:val="24"/>
          <w:szCs w:val="24"/>
          <w:lang w:val="en-US"/>
        </w:rPr>
        <w:t>ontribu</w:t>
      </w:r>
      <w:r w:rsidR="00533F2A" w:rsidRPr="008628E8">
        <w:rPr>
          <w:rFonts w:eastAsia="Times New Roman" w:cs="Calibri"/>
          <w:color w:val="232323"/>
          <w:sz w:val="24"/>
          <w:szCs w:val="24"/>
          <w:lang w:val="en-US"/>
        </w:rPr>
        <w:t>ț</w:t>
      </w:r>
      <w:r w:rsidR="00036267" w:rsidRPr="008628E8">
        <w:rPr>
          <w:rFonts w:eastAsia="Times New Roman" w:cs="Calibri"/>
          <w:color w:val="232323"/>
          <w:sz w:val="24"/>
          <w:szCs w:val="24"/>
          <w:lang w:val="en-US"/>
        </w:rPr>
        <w:t>ie</w:t>
      </w:r>
      <w:proofErr w:type="spellEnd"/>
      <w:r w:rsidR="00036267" w:rsidRPr="008628E8">
        <w:rPr>
          <w:rFonts w:eastAsia="Times New Roman" w:cs="Calibri"/>
          <w:color w:val="232323"/>
          <w:sz w:val="24"/>
          <w:szCs w:val="24"/>
          <w:lang w:val="en-US"/>
        </w:rPr>
        <w:t xml:space="preserve"> </w:t>
      </w:r>
      <w:proofErr w:type="spellStart"/>
      <w:r w:rsidR="00036267" w:rsidRPr="008628E8">
        <w:rPr>
          <w:rFonts w:eastAsia="Times New Roman" w:cs="Calibri"/>
          <w:color w:val="232323"/>
          <w:sz w:val="24"/>
          <w:szCs w:val="24"/>
          <w:lang w:val="en-US"/>
        </w:rPr>
        <w:t>națională</w:t>
      </w:r>
      <w:proofErr w:type="spellEnd"/>
      <w:r w:rsidR="00036267" w:rsidRPr="008628E8">
        <w:rPr>
          <w:rFonts w:eastAsia="Times New Roman" w:cs="Calibri"/>
          <w:color w:val="232323"/>
          <w:sz w:val="24"/>
          <w:szCs w:val="24"/>
          <w:lang w:val="en-US"/>
        </w:rPr>
        <w:t xml:space="preserve">: </w:t>
      </w:r>
      <w:r w:rsidRPr="008628E8">
        <w:rPr>
          <w:rFonts w:eastAsia="Times New Roman" w:cs="Calibri"/>
          <w:color w:val="232323"/>
          <w:sz w:val="24"/>
          <w:szCs w:val="24"/>
          <w:lang w:val="en-US"/>
        </w:rPr>
        <w:t>261.183,48</w:t>
      </w:r>
      <w:r w:rsidR="00036267" w:rsidRPr="008628E8">
        <w:rPr>
          <w:rFonts w:eastAsia="Times New Roman" w:cs="Calibri"/>
          <w:color w:val="232323"/>
          <w:sz w:val="24"/>
          <w:szCs w:val="24"/>
          <w:lang w:val="en-US"/>
        </w:rPr>
        <w:t xml:space="preserve"> </w:t>
      </w:r>
      <w:r w:rsidRPr="008628E8">
        <w:rPr>
          <w:rFonts w:eastAsia="Times New Roman" w:cs="Calibri"/>
          <w:color w:val="232323"/>
          <w:sz w:val="24"/>
          <w:szCs w:val="24"/>
          <w:lang w:val="en-US"/>
        </w:rPr>
        <w:t>RON</w:t>
      </w:r>
      <w:r w:rsidR="00D95088" w:rsidRPr="008628E8">
        <w:rPr>
          <w:rFonts w:eastAsia="Times New Roman" w:cs="Calibri"/>
          <w:color w:val="232323"/>
          <w:sz w:val="24"/>
          <w:szCs w:val="24"/>
          <w:lang w:val="en-US"/>
        </w:rPr>
        <w:t xml:space="preserve">, </w:t>
      </w:r>
      <w:proofErr w:type="spellStart"/>
      <w:r w:rsidR="00D95088" w:rsidRPr="008628E8">
        <w:rPr>
          <w:rFonts w:eastAsia="Times New Roman" w:cs="Calibri"/>
          <w:color w:val="232323"/>
          <w:sz w:val="24"/>
          <w:szCs w:val="24"/>
          <w:lang w:val="en-US"/>
        </w:rPr>
        <w:t>valoare</w:t>
      </w:r>
      <w:proofErr w:type="spellEnd"/>
      <w:r w:rsidR="00D95088" w:rsidRPr="008628E8">
        <w:rPr>
          <w:rFonts w:eastAsia="Times New Roman" w:cs="Calibri"/>
          <w:color w:val="232323"/>
          <w:sz w:val="24"/>
          <w:szCs w:val="24"/>
          <w:lang w:val="en-US"/>
        </w:rPr>
        <w:t xml:space="preserve"> </w:t>
      </w:r>
      <w:proofErr w:type="spellStart"/>
      <w:r w:rsidR="00D95088" w:rsidRPr="008628E8">
        <w:rPr>
          <w:rFonts w:eastAsia="Times New Roman" w:cs="Calibri"/>
          <w:color w:val="232323"/>
          <w:sz w:val="24"/>
          <w:szCs w:val="24"/>
          <w:lang w:val="en-US"/>
        </w:rPr>
        <w:t>cofinanțare</w:t>
      </w:r>
      <w:proofErr w:type="spellEnd"/>
      <w:r w:rsidR="00D95088" w:rsidRPr="008628E8">
        <w:rPr>
          <w:rFonts w:eastAsia="Times New Roman" w:cs="Calibri"/>
          <w:color w:val="232323"/>
          <w:sz w:val="24"/>
          <w:szCs w:val="24"/>
          <w:lang w:val="en-US"/>
        </w:rPr>
        <w:t xml:space="preserve"> </w:t>
      </w:r>
      <w:proofErr w:type="spellStart"/>
      <w:r w:rsidR="00D95088" w:rsidRPr="008628E8">
        <w:rPr>
          <w:rFonts w:eastAsia="Times New Roman" w:cs="Calibri"/>
          <w:color w:val="232323"/>
          <w:sz w:val="24"/>
          <w:szCs w:val="24"/>
          <w:lang w:val="en-US"/>
        </w:rPr>
        <w:t>eligibilă</w:t>
      </w:r>
      <w:proofErr w:type="spellEnd"/>
      <w:r w:rsidR="00D95088" w:rsidRPr="008628E8">
        <w:rPr>
          <w:rFonts w:eastAsia="Times New Roman" w:cs="Calibri"/>
          <w:color w:val="232323"/>
          <w:sz w:val="24"/>
          <w:szCs w:val="24"/>
          <w:lang w:val="en-US"/>
        </w:rPr>
        <w:t xml:space="preserve"> </w:t>
      </w:r>
      <w:proofErr w:type="spellStart"/>
      <w:r w:rsidR="00D95088" w:rsidRPr="008628E8">
        <w:rPr>
          <w:rFonts w:eastAsia="Times New Roman" w:cs="Calibri"/>
          <w:color w:val="232323"/>
          <w:sz w:val="24"/>
          <w:szCs w:val="24"/>
          <w:lang w:val="en-US"/>
        </w:rPr>
        <w:t>beneficiar</w:t>
      </w:r>
      <w:proofErr w:type="spellEnd"/>
      <w:r w:rsidR="00D95088" w:rsidRPr="008628E8">
        <w:rPr>
          <w:rFonts w:eastAsia="Times New Roman" w:cs="Calibri"/>
          <w:color w:val="232323"/>
          <w:sz w:val="24"/>
          <w:szCs w:val="24"/>
          <w:lang w:val="en-US"/>
        </w:rPr>
        <w:t xml:space="preserve">: </w:t>
      </w:r>
      <w:r w:rsidRPr="008628E8">
        <w:rPr>
          <w:rFonts w:eastAsia="Times New Roman" w:cs="Calibri"/>
          <w:color w:val="232323"/>
          <w:sz w:val="24"/>
          <w:szCs w:val="24"/>
          <w:lang w:val="en-US"/>
        </w:rPr>
        <w:t>40.182,03</w:t>
      </w:r>
      <w:r w:rsidR="00D95088" w:rsidRPr="008628E8">
        <w:rPr>
          <w:rFonts w:eastAsia="Times New Roman" w:cs="Calibri"/>
          <w:color w:val="232323"/>
          <w:sz w:val="24"/>
          <w:szCs w:val="24"/>
          <w:lang w:val="en-US"/>
        </w:rPr>
        <w:t xml:space="preserve"> RON</w:t>
      </w:r>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valoare</w:t>
      </w:r>
      <w:proofErr w:type="spellEnd"/>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totala</w:t>
      </w:r>
      <w:proofErr w:type="spellEnd"/>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neeligibilă</w:t>
      </w:r>
      <w:proofErr w:type="spellEnd"/>
      <w:r w:rsidRPr="008628E8">
        <w:rPr>
          <w:rFonts w:eastAsia="Times New Roman" w:cs="Calibri"/>
          <w:color w:val="232323"/>
          <w:sz w:val="24"/>
          <w:szCs w:val="24"/>
          <w:lang w:val="en-US"/>
        </w:rPr>
        <w:t xml:space="preserve"> a </w:t>
      </w:r>
      <w:proofErr w:type="spellStart"/>
      <w:r w:rsidRPr="008628E8">
        <w:rPr>
          <w:rFonts w:eastAsia="Times New Roman" w:cs="Calibri"/>
          <w:color w:val="232323"/>
          <w:sz w:val="24"/>
          <w:szCs w:val="24"/>
          <w:lang w:val="en-US"/>
        </w:rPr>
        <w:t>proiectului</w:t>
      </w:r>
      <w:proofErr w:type="spellEnd"/>
      <w:r w:rsidRPr="008628E8">
        <w:rPr>
          <w:rFonts w:eastAsia="Times New Roman" w:cs="Calibri"/>
          <w:color w:val="232323"/>
          <w:sz w:val="24"/>
          <w:szCs w:val="24"/>
          <w:lang w:val="en-US"/>
        </w:rPr>
        <w:t xml:space="preserve"> 2.116.151,16 RON.</w:t>
      </w:r>
    </w:p>
    <w:p w14:paraId="14A47F5F" w14:textId="6A396A46" w:rsidR="00054898" w:rsidRPr="008628E8" w:rsidRDefault="00054898" w:rsidP="00B47D21">
      <w:pPr>
        <w:jc w:val="both"/>
        <w:rPr>
          <w:rFonts w:eastAsia="Times New Roman" w:cs="Calibri"/>
          <w:color w:val="232323"/>
          <w:sz w:val="24"/>
          <w:szCs w:val="24"/>
          <w:lang w:val="en-US"/>
        </w:rPr>
      </w:pPr>
      <w:proofErr w:type="spellStart"/>
      <w:r w:rsidRPr="008628E8">
        <w:rPr>
          <w:rFonts w:eastAsia="Times New Roman" w:cs="Calibri"/>
          <w:color w:val="232323"/>
          <w:sz w:val="24"/>
          <w:szCs w:val="24"/>
          <w:lang w:val="en-US"/>
        </w:rPr>
        <w:t>Oraș</w:t>
      </w:r>
      <w:proofErr w:type="spellEnd"/>
      <w:r w:rsidRPr="008628E8">
        <w:rPr>
          <w:rFonts w:eastAsia="Times New Roman" w:cs="Calibri"/>
          <w:color w:val="232323"/>
          <w:sz w:val="24"/>
          <w:szCs w:val="24"/>
          <w:lang w:val="en-US"/>
        </w:rPr>
        <w:t xml:space="preserve"> </w:t>
      </w:r>
      <w:proofErr w:type="spellStart"/>
      <w:r w:rsidRPr="008628E8">
        <w:rPr>
          <w:rFonts w:eastAsia="Times New Roman" w:cs="Calibri"/>
          <w:color w:val="232323"/>
          <w:sz w:val="24"/>
          <w:szCs w:val="24"/>
          <w:lang w:val="en-US"/>
        </w:rPr>
        <w:t>Săcueni</w:t>
      </w:r>
      <w:proofErr w:type="spellEnd"/>
      <w:r w:rsidRPr="008628E8">
        <w:rPr>
          <w:rFonts w:eastAsia="Times New Roman" w:cs="Calibri"/>
          <w:color w:val="232323"/>
          <w:sz w:val="24"/>
          <w:szCs w:val="24"/>
          <w:lang w:val="en-US"/>
        </w:rPr>
        <w:t xml:space="preserve">, str. </w:t>
      </w:r>
      <w:proofErr w:type="spellStart"/>
      <w:r w:rsidRPr="008628E8">
        <w:rPr>
          <w:rFonts w:eastAsia="Times New Roman" w:cs="Calibri"/>
          <w:color w:val="232323"/>
          <w:sz w:val="24"/>
          <w:szCs w:val="24"/>
          <w:lang w:val="en-US"/>
        </w:rPr>
        <w:t>Libertății</w:t>
      </w:r>
      <w:proofErr w:type="spellEnd"/>
      <w:r w:rsidRPr="008628E8">
        <w:rPr>
          <w:rFonts w:eastAsia="Times New Roman" w:cs="Calibri"/>
          <w:color w:val="232323"/>
          <w:sz w:val="24"/>
          <w:szCs w:val="24"/>
          <w:lang w:val="en-US"/>
        </w:rPr>
        <w:t xml:space="preserve">, nr 1, email: </w:t>
      </w:r>
      <w:hyperlink r:id="rId8" w:history="1">
        <w:r w:rsidRPr="008628E8">
          <w:rPr>
            <w:rStyle w:val="Hyperlink"/>
            <w:rFonts w:eastAsia="Times New Roman" w:cs="Calibri"/>
            <w:sz w:val="24"/>
            <w:szCs w:val="24"/>
            <w:lang w:val="en-US"/>
          </w:rPr>
          <w:t>orassacueni@gmail.com</w:t>
        </w:r>
      </w:hyperlink>
    </w:p>
    <w:p w14:paraId="2C6FC11A" w14:textId="6B630BAC" w:rsidR="00054898" w:rsidRPr="008628E8" w:rsidRDefault="00054898" w:rsidP="00B47D21">
      <w:pPr>
        <w:jc w:val="both"/>
        <w:rPr>
          <w:rFonts w:eastAsia="Times New Roman" w:cs="Calibri"/>
          <w:color w:val="232323"/>
          <w:sz w:val="24"/>
          <w:szCs w:val="24"/>
          <w:lang w:val="en-US"/>
        </w:rPr>
      </w:pPr>
      <w:r w:rsidRPr="008628E8">
        <w:rPr>
          <w:rFonts w:eastAsia="Times New Roman" w:cs="Calibri"/>
          <w:color w:val="232323"/>
          <w:sz w:val="24"/>
          <w:szCs w:val="24"/>
          <w:lang w:val="en-US"/>
        </w:rPr>
        <w:t>Telefon:0259352194, Fax:0259352195</w:t>
      </w:r>
    </w:p>
    <w:p w14:paraId="3B99FF18" w14:textId="5CB95241" w:rsidR="007757FF" w:rsidRDefault="007757FF" w:rsidP="007757FF">
      <w:pPr>
        <w:spacing w:after="0" w:line="240" w:lineRule="auto"/>
        <w:jc w:val="both"/>
        <w:rPr>
          <w:rFonts w:ascii="Times New Roman" w:eastAsia="Times New Roman" w:hAnsi="Times New Roman"/>
          <w:color w:val="232323"/>
          <w:sz w:val="24"/>
          <w:szCs w:val="24"/>
          <w:lang w:val="en-US"/>
        </w:rPr>
      </w:pPr>
    </w:p>
    <w:p w14:paraId="4C955CF5" w14:textId="191BF893" w:rsidR="008072C3" w:rsidRDefault="008072C3" w:rsidP="007757FF">
      <w:pPr>
        <w:spacing w:after="0" w:line="240" w:lineRule="auto"/>
        <w:jc w:val="both"/>
        <w:rPr>
          <w:rFonts w:ascii="Times New Roman" w:eastAsia="Times New Roman" w:hAnsi="Times New Roman"/>
          <w:color w:val="232323"/>
          <w:sz w:val="24"/>
          <w:szCs w:val="24"/>
          <w:lang w:val="en-US"/>
        </w:rPr>
      </w:pPr>
    </w:p>
    <w:p w14:paraId="611BE383" w14:textId="05F3F6B4" w:rsidR="008072C3" w:rsidRDefault="008072C3" w:rsidP="007757FF">
      <w:pPr>
        <w:spacing w:after="0" w:line="240" w:lineRule="auto"/>
        <w:jc w:val="both"/>
        <w:rPr>
          <w:rFonts w:ascii="Times New Roman" w:eastAsia="Times New Roman" w:hAnsi="Times New Roman"/>
          <w:color w:val="232323"/>
          <w:sz w:val="24"/>
          <w:szCs w:val="24"/>
          <w:lang w:val="en-US"/>
        </w:rPr>
      </w:pPr>
    </w:p>
    <w:p w14:paraId="7B4C1042" w14:textId="3018AF03" w:rsidR="008072C3" w:rsidRDefault="008072C3" w:rsidP="007757FF">
      <w:pPr>
        <w:spacing w:after="0" w:line="240" w:lineRule="auto"/>
        <w:jc w:val="both"/>
        <w:rPr>
          <w:rFonts w:ascii="Times New Roman" w:eastAsia="Times New Roman" w:hAnsi="Times New Roman"/>
          <w:color w:val="232323"/>
          <w:sz w:val="24"/>
          <w:szCs w:val="24"/>
          <w:lang w:val="en-US"/>
        </w:rPr>
      </w:pPr>
    </w:p>
    <w:p w14:paraId="3DFEC375" w14:textId="719D3046" w:rsidR="008072C3" w:rsidRDefault="008072C3" w:rsidP="007757FF">
      <w:pPr>
        <w:spacing w:after="0" w:line="240" w:lineRule="auto"/>
        <w:jc w:val="both"/>
        <w:rPr>
          <w:rFonts w:ascii="Times New Roman" w:eastAsia="Times New Roman" w:hAnsi="Times New Roman"/>
          <w:color w:val="232323"/>
          <w:sz w:val="24"/>
          <w:szCs w:val="24"/>
          <w:lang w:val="en-US"/>
        </w:rPr>
      </w:pPr>
    </w:p>
    <w:p w14:paraId="3651E64A" w14:textId="7EFC7E45" w:rsidR="008072C3" w:rsidRDefault="008072C3" w:rsidP="007757FF">
      <w:pPr>
        <w:spacing w:after="0" w:line="240" w:lineRule="auto"/>
        <w:jc w:val="both"/>
        <w:rPr>
          <w:rFonts w:ascii="Times New Roman" w:eastAsia="Times New Roman" w:hAnsi="Times New Roman"/>
          <w:color w:val="232323"/>
          <w:sz w:val="24"/>
          <w:szCs w:val="24"/>
          <w:lang w:val="en-US"/>
        </w:rPr>
      </w:pPr>
    </w:p>
    <w:p w14:paraId="378511A8" w14:textId="070325CA" w:rsidR="008072C3" w:rsidRDefault="008072C3" w:rsidP="007757FF">
      <w:pPr>
        <w:spacing w:after="0" w:line="240" w:lineRule="auto"/>
        <w:jc w:val="both"/>
        <w:rPr>
          <w:rFonts w:ascii="Times New Roman" w:eastAsia="Times New Roman" w:hAnsi="Times New Roman"/>
          <w:color w:val="232323"/>
          <w:sz w:val="24"/>
          <w:szCs w:val="24"/>
          <w:lang w:val="en-US"/>
        </w:rPr>
      </w:pPr>
    </w:p>
    <w:p w14:paraId="1ECD5C00" w14:textId="474F2685" w:rsidR="008072C3" w:rsidRDefault="008072C3" w:rsidP="007757FF">
      <w:pPr>
        <w:spacing w:after="0" w:line="240" w:lineRule="auto"/>
        <w:jc w:val="both"/>
        <w:rPr>
          <w:rFonts w:ascii="Times New Roman" w:eastAsia="Times New Roman" w:hAnsi="Times New Roman"/>
          <w:color w:val="232323"/>
          <w:sz w:val="24"/>
          <w:szCs w:val="24"/>
          <w:lang w:val="en-US"/>
        </w:rPr>
      </w:pPr>
    </w:p>
    <w:p w14:paraId="428590D6" w14:textId="19123763" w:rsidR="008072C3" w:rsidRDefault="008072C3" w:rsidP="007757FF">
      <w:pPr>
        <w:spacing w:after="0" w:line="240" w:lineRule="auto"/>
        <w:jc w:val="both"/>
        <w:rPr>
          <w:rFonts w:ascii="Times New Roman" w:eastAsia="Times New Roman" w:hAnsi="Times New Roman"/>
          <w:color w:val="232323"/>
          <w:sz w:val="24"/>
          <w:szCs w:val="24"/>
          <w:lang w:val="en-US"/>
        </w:rPr>
      </w:pPr>
    </w:p>
    <w:p w14:paraId="6AE39C0A" w14:textId="38E62BFC" w:rsidR="008072C3" w:rsidRDefault="008072C3" w:rsidP="007757FF">
      <w:pPr>
        <w:spacing w:after="0" w:line="240" w:lineRule="auto"/>
        <w:jc w:val="both"/>
        <w:rPr>
          <w:rFonts w:ascii="Times New Roman" w:eastAsia="Times New Roman" w:hAnsi="Times New Roman"/>
          <w:color w:val="232323"/>
          <w:sz w:val="24"/>
          <w:szCs w:val="24"/>
          <w:lang w:val="en-US"/>
        </w:rPr>
      </w:pPr>
    </w:p>
    <w:p w14:paraId="7132423A" w14:textId="3023A98D" w:rsidR="008072C3" w:rsidRDefault="008072C3" w:rsidP="007757FF">
      <w:pPr>
        <w:spacing w:after="0" w:line="240" w:lineRule="auto"/>
        <w:jc w:val="both"/>
        <w:rPr>
          <w:rFonts w:ascii="Times New Roman" w:eastAsia="Times New Roman" w:hAnsi="Times New Roman"/>
          <w:color w:val="232323"/>
          <w:sz w:val="24"/>
          <w:szCs w:val="24"/>
          <w:lang w:val="en-US"/>
        </w:rPr>
      </w:pPr>
    </w:p>
    <w:p w14:paraId="632C5113" w14:textId="362F315A" w:rsidR="008072C3" w:rsidRDefault="008072C3" w:rsidP="007757FF">
      <w:pPr>
        <w:spacing w:after="0" w:line="240" w:lineRule="auto"/>
        <w:jc w:val="both"/>
        <w:rPr>
          <w:rFonts w:ascii="Times New Roman" w:eastAsia="Times New Roman" w:hAnsi="Times New Roman"/>
          <w:color w:val="232323"/>
          <w:sz w:val="24"/>
          <w:szCs w:val="24"/>
          <w:lang w:val="en-US"/>
        </w:rPr>
      </w:pPr>
    </w:p>
    <w:p w14:paraId="4B850F4E" w14:textId="4AA8F35C" w:rsidR="008072C3" w:rsidRDefault="008072C3" w:rsidP="007757FF">
      <w:pPr>
        <w:spacing w:after="0" w:line="240" w:lineRule="auto"/>
        <w:jc w:val="both"/>
        <w:rPr>
          <w:rFonts w:ascii="Times New Roman" w:eastAsia="Times New Roman" w:hAnsi="Times New Roman"/>
          <w:color w:val="232323"/>
          <w:sz w:val="24"/>
          <w:szCs w:val="24"/>
          <w:lang w:val="en-US"/>
        </w:rPr>
      </w:pPr>
    </w:p>
    <w:p w14:paraId="4E8CE9F6" w14:textId="0EF85E88" w:rsidR="008072C3" w:rsidRDefault="008072C3" w:rsidP="007757FF">
      <w:pPr>
        <w:spacing w:after="0" w:line="240" w:lineRule="auto"/>
        <w:jc w:val="both"/>
        <w:rPr>
          <w:rFonts w:ascii="Times New Roman" w:eastAsia="Times New Roman" w:hAnsi="Times New Roman"/>
          <w:color w:val="232323"/>
          <w:sz w:val="24"/>
          <w:szCs w:val="24"/>
          <w:lang w:val="en-US"/>
        </w:rPr>
      </w:pPr>
    </w:p>
    <w:p w14:paraId="694F4AEA" w14:textId="21F9E61A" w:rsidR="008072C3" w:rsidRDefault="008072C3" w:rsidP="007757FF">
      <w:pPr>
        <w:spacing w:after="0" w:line="240" w:lineRule="auto"/>
        <w:jc w:val="both"/>
        <w:rPr>
          <w:rFonts w:ascii="Times New Roman" w:eastAsia="Times New Roman" w:hAnsi="Times New Roman"/>
          <w:color w:val="232323"/>
          <w:sz w:val="24"/>
          <w:szCs w:val="24"/>
          <w:lang w:val="en-US"/>
        </w:rPr>
      </w:pPr>
    </w:p>
    <w:p w14:paraId="0AFD26ED" w14:textId="2CCAFD68" w:rsidR="008072C3" w:rsidRDefault="008072C3" w:rsidP="007757FF">
      <w:pPr>
        <w:spacing w:after="0" w:line="240" w:lineRule="auto"/>
        <w:jc w:val="both"/>
        <w:rPr>
          <w:rFonts w:ascii="Times New Roman" w:eastAsia="Times New Roman" w:hAnsi="Times New Roman"/>
          <w:color w:val="232323"/>
          <w:sz w:val="24"/>
          <w:szCs w:val="24"/>
          <w:lang w:val="en-US"/>
        </w:rPr>
      </w:pPr>
    </w:p>
    <w:p w14:paraId="0268582D" w14:textId="780B5E35" w:rsidR="008072C3" w:rsidRDefault="008072C3" w:rsidP="007757FF">
      <w:pPr>
        <w:spacing w:after="0" w:line="240" w:lineRule="auto"/>
        <w:jc w:val="both"/>
        <w:rPr>
          <w:rFonts w:ascii="Times New Roman" w:eastAsia="Times New Roman" w:hAnsi="Times New Roman"/>
          <w:color w:val="232323"/>
          <w:sz w:val="24"/>
          <w:szCs w:val="24"/>
          <w:lang w:val="en-US"/>
        </w:rPr>
      </w:pPr>
    </w:p>
    <w:p w14:paraId="672A095F" w14:textId="52B6647E" w:rsidR="008072C3" w:rsidRDefault="008072C3" w:rsidP="007757FF">
      <w:pPr>
        <w:spacing w:after="0" w:line="240" w:lineRule="auto"/>
        <w:jc w:val="both"/>
        <w:rPr>
          <w:rFonts w:ascii="Times New Roman" w:eastAsia="Times New Roman" w:hAnsi="Times New Roman"/>
          <w:color w:val="232323"/>
          <w:sz w:val="24"/>
          <w:szCs w:val="24"/>
          <w:lang w:val="en-US"/>
        </w:rPr>
      </w:pPr>
    </w:p>
    <w:p w14:paraId="3A3A0D97" w14:textId="60282F32" w:rsidR="008072C3" w:rsidRDefault="008072C3" w:rsidP="007757FF">
      <w:pPr>
        <w:spacing w:after="0" w:line="240" w:lineRule="auto"/>
        <w:jc w:val="both"/>
        <w:rPr>
          <w:rFonts w:ascii="Times New Roman" w:eastAsia="Times New Roman" w:hAnsi="Times New Roman"/>
          <w:color w:val="232323"/>
          <w:sz w:val="24"/>
          <w:szCs w:val="24"/>
          <w:lang w:val="en-US"/>
        </w:rPr>
      </w:pPr>
    </w:p>
    <w:p w14:paraId="00A78D1A" w14:textId="36DCBC31" w:rsidR="008072C3" w:rsidRDefault="008072C3" w:rsidP="007757FF">
      <w:pPr>
        <w:spacing w:after="0" w:line="240" w:lineRule="auto"/>
        <w:jc w:val="both"/>
        <w:rPr>
          <w:rFonts w:ascii="Times New Roman" w:eastAsia="Times New Roman" w:hAnsi="Times New Roman"/>
          <w:color w:val="232323"/>
          <w:sz w:val="24"/>
          <w:szCs w:val="24"/>
          <w:lang w:val="en-US"/>
        </w:rPr>
      </w:pPr>
    </w:p>
    <w:p w14:paraId="4D2C81E9" w14:textId="3F80B258" w:rsidR="008072C3" w:rsidRDefault="008072C3" w:rsidP="007757FF">
      <w:pPr>
        <w:spacing w:after="0" w:line="240" w:lineRule="auto"/>
        <w:jc w:val="both"/>
        <w:rPr>
          <w:rFonts w:ascii="Times New Roman" w:eastAsia="Times New Roman" w:hAnsi="Times New Roman"/>
          <w:color w:val="232323"/>
          <w:sz w:val="24"/>
          <w:szCs w:val="24"/>
          <w:lang w:val="en-US"/>
        </w:rPr>
      </w:pPr>
    </w:p>
    <w:p w14:paraId="4746A69F" w14:textId="7C72F4A1" w:rsidR="008072C3" w:rsidRDefault="008072C3" w:rsidP="007757FF">
      <w:pPr>
        <w:spacing w:after="0" w:line="240" w:lineRule="auto"/>
        <w:jc w:val="both"/>
        <w:rPr>
          <w:rFonts w:ascii="Times New Roman" w:eastAsia="Times New Roman" w:hAnsi="Times New Roman"/>
          <w:color w:val="232323"/>
          <w:sz w:val="24"/>
          <w:szCs w:val="24"/>
          <w:lang w:val="en-US"/>
        </w:rPr>
      </w:pPr>
    </w:p>
    <w:p w14:paraId="611FC0A5" w14:textId="1A2E5309" w:rsidR="008072C3" w:rsidRDefault="008072C3" w:rsidP="007757FF">
      <w:pPr>
        <w:spacing w:after="0" w:line="240" w:lineRule="auto"/>
        <w:jc w:val="both"/>
        <w:rPr>
          <w:rFonts w:ascii="Times New Roman" w:eastAsia="Times New Roman" w:hAnsi="Times New Roman"/>
          <w:color w:val="232323"/>
          <w:sz w:val="24"/>
          <w:szCs w:val="24"/>
          <w:lang w:val="en-US"/>
        </w:rPr>
      </w:pPr>
    </w:p>
    <w:p w14:paraId="7E34329E" w14:textId="3386DA00" w:rsidR="008072C3" w:rsidRDefault="008072C3" w:rsidP="007757FF">
      <w:pPr>
        <w:spacing w:after="0" w:line="240" w:lineRule="auto"/>
        <w:jc w:val="both"/>
        <w:rPr>
          <w:rFonts w:ascii="Times New Roman" w:eastAsia="Times New Roman" w:hAnsi="Times New Roman"/>
          <w:color w:val="232323"/>
          <w:sz w:val="24"/>
          <w:szCs w:val="24"/>
          <w:lang w:val="en-US"/>
        </w:rPr>
      </w:pPr>
    </w:p>
    <w:p w14:paraId="5765FC8D" w14:textId="7E96A328" w:rsidR="008072C3" w:rsidRDefault="008072C3" w:rsidP="007757FF">
      <w:pPr>
        <w:spacing w:after="0" w:line="240" w:lineRule="auto"/>
        <w:jc w:val="both"/>
        <w:rPr>
          <w:rFonts w:ascii="Times New Roman" w:eastAsia="Times New Roman" w:hAnsi="Times New Roman"/>
          <w:color w:val="232323"/>
          <w:sz w:val="24"/>
          <w:szCs w:val="24"/>
          <w:lang w:val="en-US"/>
        </w:rPr>
      </w:pPr>
    </w:p>
    <w:p w14:paraId="73FE31FC" w14:textId="79D08582" w:rsidR="008072C3" w:rsidRDefault="008072C3" w:rsidP="007757FF">
      <w:pPr>
        <w:spacing w:after="0" w:line="240" w:lineRule="auto"/>
        <w:jc w:val="both"/>
        <w:rPr>
          <w:rFonts w:ascii="Times New Roman" w:eastAsia="Times New Roman" w:hAnsi="Times New Roman"/>
          <w:color w:val="232323"/>
          <w:sz w:val="24"/>
          <w:szCs w:val="24"/>
          <w:lang w:val="en-US"/>
        </w:rPr>
      </w:pPr>
    </w:p>
    <w:p w14:paraId="4F9EBAE5" w14:textId="1774C7F9" w:rsidR="008072C3" w:rsidRDefault="008072C3" w:rsidP="007757FF">
      <w:pPr>
        <w:spacing w:after="0" w:line="240" w:lineRule="auto"/>
        <w:jc w:val="both"/>
        <w:rPr>
          <w:rFonts w:ascii="Times New Roman" w:eastAsia="Times New Roman" w:hAnsi="Times New Roman"/>
          <w:color w:val="232323"/>
          <w:sz w:val="24"/>
          <w:szCs w:val="24"/>
          <w:lang w:val="en-US"/>
        </w:rPr>
      </w:pPr>
    </w:p>
    <w:p w14:paraId="76285AB2" w14:textId="052C4432" w:rsidR="008072C3" w:rsidRDefault="008072C3" w:rsidP="007757FF">
      <w:pPr>
        <w:spacing w:after="0" w:line="240" w:lineRule="auto"/>
        <w:jc w:val="both"/>
        <w:rPr>
          <w:rFonts w:ascii="Times New Roman" w:eastAsia="Times New Roman" w:hAnsi="Times New Roman"/>
          <w:color w:val="232323"/>
          <w:sz w:val="24"/>
          <w:szCs w:val="24"/>
          <w:lang w:val="en-US"/>
        </w:rPr>
      </w:pPr>
    </w:p>
    <w:p w14:paraId="0E40EA70" w14:textId="6B6E8DF9" w:rsidR="008072C3" w:rsidRDefault="008072C3" w:rsidP="007757FF">
      <w:pPr>
        <w:spacing w:after="0" w:line="240" w:lineRule="auto"/>
        <w:jc w:val="both"/>
        <w:rPr>
          <w:rFonts w:ascii="Times New Roman" w:eastAsia="Times New Roman" w:hAnsi="Times New Roman"/>
          <w:color w:val="232323"/>
          <w:sz w:val="24"/>
          <w:szCs w:val="24"/>
          <w:lang w:val="en-US"/>
        </w:rPr>
      </w:pPr>
    </w:p>
    <w:p w14:paraId="0B4967A5" w14:textId="1A19E4DC" w:rsidR="008072C3" w:rsidRDefault="008072C3" w:rsidP="007757FF">
      <w:pPr>
        <w:spacing w:after="0" w:line="240" w:lineRule="auto"/>
        <w:jc w:val="both"/>
        <w:rPr>
          <w:rFonts w:ascii="Times New Roman" w:eastAsia="Times New Roman" w:hAnsi="Times New Roman"/>
          <w:color w:val="232323"/>
          <w:sz w:val="24"/>
          <w:szCs w:val="24"/>
          <w:lang w:val="en-US"/>
        </w:rPr>
      </w:pPr>
    </w:p>
    <w:p w14:paraId="6E6D7D13" w14:textId="796421BC" w:rsidR="008072C3" w:rsidRDefault="008072C3" w:rsidP="007757FF">
      <w:pPr>
        <w:spacing w:after="0" w:line="240" w:lineRule="auto"/>
        <w:jc w:val="both"/>
        <w:rPr>
          <w:rFonts w:ascii="Times New Roman" w:eastAsia="Times New Roman" w:hAnsi="Times New Roman"/>
          <w:color w:val="232323"/>
          <w:sz w:val="24"/>
          <w:szCs w:val="24"/>
          <w:lang w:val="en-US"/>
        </w:rPr>
      </w:pPr>
    </w:p>
    <w:p w14:paraId="116F0F6D" w14:textId="6CAF9240" w:rsidR="008072C3" w:rsidRDefault="008072C3" w:rsidP="007757FF">
      <w:pPr>
        <w:spacing w:after="0" w:line="240" w:lineRule="auto"/>
        <w:jc w:val="both"/>
        <w:rPr>
          <w:rFonts w:ascii="Times New Roman" w:eastAsia="Times New Roman" w:hAnsi="Times New Roman"/>
          <w:color w:val="232323"/>
          <w:sz w:val="24"/>
          <w:szCs w:val="24"/>
          <w:lang w:val="en-US"/>
        </w:rPr>
      </w:pPr>
    </w:p>
    <w:p w14:paraId="268A904C" w14:textId="77777777" w:rsidR="008072C3" w:rsidRPr="007757FF" w:rsidRDefault="008072C3" w:rsidP="007757FF">
      <w:pPr>
        <w:spacing w:after="0" w:line="240" w:lineRule="auto"/>
        <w:jc w:val="both"/>
        <w:rPr>
          <w:rFonts w:ascii="Times New Roman" w:eastAsia="Times New Roman" w:hAnsi="Times New Roman"/>
          <w:color w:val="232323"/>
          <w:sz w:val="24"/>
          <w:szCs w:val="24"/>
          <w:lang w:val="en-US"/>
        </w:rPr>
      </w:pPr>
    </w:p>
    <w:p w14:paraId="14C22A83" w14:textId="2CC9A31D" w:rsidR="00910C07" w:rsidRPr="007757FF" w:rsidRDefault="00F12D5F" w:rsidP="007757FF">
      <w:pPr>
        <w:jc w:val="center"/>
        <w:rPr>
          <w:b/>
          <w:bCs/>
          <w:i/>
          <w:iCs/>
          <w:sz w:val="32"/>
        </w:rPr>
      </w:pPr>
      <w:r w:rsidRPr="00F12D5F">
        <w:rPr>
          <w:b/>
          <w:bCs/>
          <w:i/>
          <w:iCs/>
          <w:sz w:val="32"/>
        </w:rPr>
        <w:t>Investim în viitorul regiunii!</w:t>
      </w:r>
    </w:p>
    <w:sectPr w:rsidR="00910C07" w:rsidRPr="007757FF" w:rsidSect="008628E8">
      <w:headerReference w:type="even" r:id="rId9"/>
      <w:headerReference w:type="default" r:id="rId10"/>
      <w:footerReference w:type="default" r:id="rId11"/>
      <w:headerReference w:type="first" r:id="rId12"/>
      <w:footerReference w:type="first" r:id="rId13"/>
      <w:pgSz w:w="11906" w:h="16838"/>
      <w:pgMar w:top="1440" w:right="1196" w:bottom="63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587F" w14:textId="77777777" w:rsidR="00307B64" w:rsidRDefault="00307B64" w:rsidP="00CB0F18">
      <w:pPr>
        <w:spacing w:after="0" w:line="240" w:lineRule="auto"/>
      </w:pPr>
      <w:r>
        <w:separator/>
      </w:r>
    </w:p>
  </w:endnote>
  <w:endnote w:type="continuationSeparator" w:id="0">
    <w:p w14:paraId="4C5D302C" w14:textId="77777777" w:rsidR="00307B64" w:rsidRDefault="00307B64" w:rsidP="00CB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66D1" w14:textId="77777777" w:rsidR="00D56705" w:rsidRDefault="00D56705" w:rsidP="00D56705">
    <w:pPr>
      <w:pStyle w:val="Subsol"/>
    </w:pPr>
  </w:p>
  <w:p w14:paraId="06EC3499" w14:textId="77777777" w:rsidR="00D56705" w:rsidRDefault="00D56705" w:rsidP="00D56705">
    <w:pPr>
      <w:pStyle w:val="Subsol"/>
    </w:pPr>
    <w:r>
      <w:rPr>
        <w:noProof/>
        <w:lang w:eastAsia="ro-RO"/>
      </w:rPr>
      <w:drawing>
        <wp:anchor distT="0" distB="0" distL="114300" distR="114300" simplePos="0" relativeHeight="251666432" behindDoc="0" locked="0" layoutInCell="1" allowOverlap="1" wp14:anchorId="7078F39D" wp14:editId="6B26BC07">
          <wp:simplePos x="0" y="0"/>
          <wp:positionH relativeFrom="margin">
            <wp:align>center</wp:align>
          </wp:positionH>
          <wp:positionV relativeFrom="paragraph">
            <wp:posOffset>106045</wp:posOffset>
          </wp:positionV>
          <wp:extent cx="2438400" cy="1581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grafica Regio 2021-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158115"/>
                  </a:xfrm>
                  <a:prstGeom prst="rect">
                    <a:avLst/>
                  </a:prstGeom>
                </pic:spPr>
              </pic:pic>
            </a:graphicData>
          </a:graphic>
          <wp14:sizeRelH relativeFrom="margin">
            <wp14:pctWidth>0</wp14:pctWidth>
          </wp14:sizeRelH>
        </wp:anchor>
      </w:drawing>
    </w:r>
  </w:p>
  <w:p w14:paraId="2EAA8ECD" w14:textId="77777777" w:rsidR="00D56705" w:rsidRDefault="00D56705" w:rsidP="00D56705">
    <w:pPr>
      <w:pStyle w:val="Subsol"/>
    </w:pPr>
  </w:p>
  <w:p w14:paraId="6035114F" w14:textId="77777777" w:rsidR="00D56705" w:rsidRPr="00D7265C" w:rsidRDefault="00D56705" w:rsidP="00D56705">
    <w:pPr>
      <w:pStyle w:val="Subsol"/>
      <w:jc w:val="center"/>
      <w:rPr>
        <w:b/>
        <w:color w:val="002060"/>
        <w:sz w:val="18"/>
        <w:szCs w:val="18"/>
      </w:rPr>
    </w:pPr>
    <w:r w:rsidRPr="00D7265C">
      <w:rPr>
        <w:b/>
        <w:noProof/>
        <w:color w:val="002060"/>
        <w:sz w:val="18"/>
        <w:szCs w:val="18"/>
        <w:lang w:eastAsia="ro-RO"/>
      </w:rPr>
      <w:t>www.regionordvest.ro</w:t>
    </w:r>
    <w:r w:rsidRPr="00D7265C">
      <w:rPr>
        <w:b/>
        <w:color w:val="002060"/>
        <w:sz w:val="18"/>
        <w:szCs w:val="18"/>
      </w:rPr>
      <w:t xml:space="preserve">  I  www.nord-vest.ro</w:t>
    </w:r>
  </w:p>
  <w:p w14:paraId="4CB36650" w14:textId="77777777" w:rsidR="00F12D5F" w:rsidRDefault="00F12D5F" w:rsidP="00F12D5F">
    <w:pPr>
      <w:pStyle w:val="Alineat"/>
      <w:spacing w:before="0" w:after="0"/>
      <w:ind w:left="284" w:firstLine="0"/>
      <w:jc w:val="center"/>
      <w:rPr>
        <w:sz w:val="18"/>
        <w:szCs w:val="18"/>
      </w:rPr>
    </w:pPr>
  </w:p>
  <w:p w14:paraId="3F19C93F" w14:textId="5B4A4E87" w:rsidR="00F12D5F" w:rsidRPr="00B35565" w:rsidRDefault="00F12D5F" w:rsidP="00F12D5F">
    <w:pPr>
      <w:pStyle w:val="Alineat"/>
      <w:spacing w:before="0" w:after="0"/>
      <w:ind w:left="284" w:firstLine="0"/>
      <w:jc w:val="center"/>
      <w:rPr>
        <w:rFonts w:cstheme="minorHAnsi"/>
        <w:noProof w:val="0"/>
        <w:color w:val="000000" w:themeColor="text1"/>
        <w:sz w:val="18"/>
        <w:szCs w:val="18"/>
      </w:rPr>
    </w:pPr>
    <w:r w:rsidRPr="00B35565">
      <w:rPr>
        <w:sz w:val="18"/>
        <w:szCs w:val="18"/>
      </w:rPr>
      <w:t>„Conținutul acestui material nu reprezintă în mod obligatoriu poziția oficială a Uniunii Europene, a Guvernului României sau a Autorității de Management pentru Programul Regional Nord-Vest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9E92" w14:textId="77777777" w:rsidR="00D56705" w:rsidRDefault="00D56705" w:rsidP="00D56705">
    <w:pPr>
      <w:pStyle w:val="Subsol"/>
    </w:pPr>
  </w:p>
  <w:p w14:paraId="600B290B" w14:textId="77777777" w:rsidR="00D56705" w:rsidRDefault="00D56705" w:rsidP="00D56705">
    <w:pPr>
      <w:pStyle w:val="Subsol"/>
    </w:pPr>
    <w:r>
      <w:rPr>
        <w:noProof/>
        <w:lang w:eastAsia="ro-RO"/>
      </w:rPr>
      <w:drawing>
        <wp:anchor distT="0" distB="0" distL="114300" distR="114300" simplePos="0" relativeHeight="251668480" behindDoc="0" locked="0" layoutInCell="1" allowOverlap="1" wp14:anchorId="79B734B9" wp14:editId="046E8908">
          <wp:simplePos x="0" y="0"/>
          <wp:positionH relativeFrom="margin">
            <wp:align>center</wp:align>
          </wp:positionH>
          <wp:positionV relativeFrom="paragraph">
            <wp:posOffset>106045</wp:posOffset>
          </wp:positionV>
          <wp:extent cx="2438400" cy="158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a grafica Regio 2021-202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158115"/>
                  </a:xfrm>
                  <a:prstGeom prst="rect">
                    <a:avLst/>
                  </a:prstGeom>
                </pic:spPr>
              </pic:pic>
            </a:graphicData>
          </a:graphic>
          <wp14:sizeRelH relativeFrom="margin">
            <wp14:pctWidth>0</wp14:pctWidth>
          </wp14:sizeRelH>
        </wp:anchor>
      </w:drawing>
    </w:r>
  </w:p>
  <w:p w14:paraId="27327B51" w14:textId="77777777" w:rsidR="00D56705" w:rsidRDefault="00D56705" w:rsidP="00D56705">
    <w:pPr>
      <w:pStyle w:val="Subsol"/>
    </w:pPr>
  </w:p>
  <w:p w14:paraId="56B1909D" w14:textId="77777777" w:rsidR="00D56705" w:rsidRPr="00D7265C" w:rsidRDefault="00D56705" w:rsidP="00D56705">
    <w:pPr>
      <w:pStyle w:val="Subsol"/>
      <w:jc w:val="center"/>
      <w:rPr>
        <w:b/>
        <w:color w:val="002060"/>
        <w:sz w:val="18"/>
        <w:szCs w:val="18"/>
      </w:rPr>
    </w:pPr>
    <w:r w:rsidRPr="00D7265C">
      <w:rPr>
        <w:b/>
        <w:noProof/>
        <w:color w:val="002060"/>
        <w:sz w:val="18"/>
        <w:szCs w:val="18"/>
        <w:lang w:eastAsia="ro-RO"/>
      </w:rPr>
      <w:t>www.regionordvest.ro</w:t>
    </w:r>
    <w:r w:rsidRPr="00D7265C">
      <w:rPr>
        <w:b/>
        <w:color w:val="002060"/>
        <w:sz w:val="18"/>
        <w:szCs w:val="18"/>
      </w:rPr>
      <w:t xml:space="preserve">  I  www.nord-vest.ro</w:t>
    </w:r>
  </w:p>
  <w:p w14:paraId="7505CE18" w14:textId="77777777" w:rsidR="00D56705" w:rsidRPr="00D7265C" w:rsidRDefault="00D56705" w:rsidP="00D56705">
    <w:pPr>
      <w:pStyle w:val="Subsol"/>
      <w:jc w:val="center"/>
      <w:rPr>
        <w:b/>
        <w:color w:val="002060"/>
        <w:sz w:val="18"/>
        <w:szCs w:val="18"/>
      </w:rPr>
    </w:pPr>
  </w:p>
  <w:p w14:paraId="61E6BBEA" w14:textId="77777777" w:rsidR="00F12D5F" w:rsidRPr="00B35565" w:rsidRDefault="00F12D5F" w:rsidP="00F12D5F">
    <w:pPr>
      <w:pStyle w:val="Alineat"/>
      <w:spacing w:before="0" w:after="0"/>
      <w:ind w:left="284" w:firstLine="0"/>
      <w:jc w:val="center"/>
      <w:rPr>
        <w:rFonts w:cstheme="minorHAnsi"/>
        <w:noProof w:val="0"/>
        <w:color w:val="000000" w:themeColor="text1"/>
        <w:sz w:val="18"/>
        <w:szCs w:val="18"/>
      </w:rPr>
    </w:pPr>
    <w:r w:rsidRPr="00B35565">
      <w:rPr>
        <w:sz w:val="18"/>
        <w:szCs w:val="18"/>
      </w:rPr>
      <w:t>„Conținutul acestui material nu reprezintă în mod obligatoriu poziția oficială a Uniunii Europene, a Guvernului României sau a Autorității de Management pentru Programul Regional Nord-Vest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1703" w14:textId="77777777" w:rsidR="00307B64" w:rsidRDefault="00307B64" w:rsidP="00CB0F18">
      <w:pPr>
        <w:spacing w:after="0" w:line="240" w:lineRule="auto"/>
      </w:pPr>
      <w:r>
        <w:separator/>
      </w:r>
    </w:p>
  </w:footnote>
  <w:footnote w:type="continuationSeparator" w:id="0">
    <w:p w14:paraId="756B8171" w14:textId="77777777" w:rsidR="00307B64" w:rsidRDefault="00307B64" w:rsidP="00CB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61EE" w14:textId="77777777" w:rsidR="007019AE" w:rsidRDefault="00307B64">
    <w:pPr>
      <w:pStyle w:val="Antet"/>
    </w:pPr>
    <w:r>
      <w:rPr>
        <w:noProof/>
        <w:lang w:eastAsia="ro-RO"/>
      </w:rPr>
      <w:pict w14:anchorId="22605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4" o:spid="_x0000_s2051" type="#_x0000_t75" style="position:absolute;margin-left:0;margin-top:0;width:451.2pt;height:191.75pt;z-index:-251656192;mso-position-horizontal:center;mso-position-horizontal-relative:margin;mso-position-vertical:center;mso-position-vertical-relative:margin" o:allowincell="f">
          <v:imagedata r:id="rId1" o:title="fundal prezent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DC24" w14:textId="6F5D7CC5" w:rsidR="00CB0F18" w:rsidRDefault="00307B64">
    <w:pPr>
      <w:pStyle w:val="Antet"/>
    </w:pPr>
    <w:r>
      <w:rPr>
        <w:rFonts w:ascii="Trebuchet MS" w:hAnsi="Trebuchet MS" w:cs="Arial"/>
        <w:noProof/>
        <w:sz w:val="24"/>
        <w:szCs w:val="24"/>
        <w:lang w:eastAsia="ro-RO"/>
      </w:rPr>
      <w:pict w14:anchorId="657F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5" o:spid="_x0000_s2052" type="#_x0000_t75" style="position:absolute;margin-left:0;margin-top:0;width:451.2pt;height:191.75pt;z-index:-251655168;mso-position-horizontal:center;mso-position-horizontal-relative:margin;mso-position-vertical:center;mso-position-vertical-relative:margin" o:allowincell="f">
          <v:imagedata r:id="rId1" o:title="fundal prezenta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5710" w14:textId="77777777" w:rsidR="007019AE" w:rsidRDefault="00DD7EE7">
    <w:pPr>
      <w:pStyle w:val="Antet"/>
    </w:pPr>
    <w:r>
      <w:rPr>
        <w:noProof/>
        <w:lang w:eastAsia="ro-RO"/>
      </w:rPr>
      <w:drawing>
        <wp:inline distT="0" distB="0" distL="0" distR="0" wp14:anchorId="48084B42" wp14:editId="013C006B">
          <wp:extent cx="5731510" cy="622935"/>
          <wp:effectExtent l="0" t="0" r="2540" b="5715"/>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2935"/>
                  </a:xfrm>
                  <a:prstGeom prst="rect">
                    <a:avLst/>
                  </a:prstGeom>
                </pic:spPr>
              </pic:pic>
            </a:graphicData>
          </a:graphic>
        </wp:inline>
      </w:drawing>
    </w:r>
    <w:r w:rsidR="00307B64">
      <w:rPr>
        <w:noProof/>
        <w:lang w:eastAsia="ro-RO"/>
      </w:rPr>
      <w:pict w14:anchorId="75E8A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33093" o:spid="_x0000_s2050" type="#_x0000_t75" style="position:absolute;margin-left:0;margin-top:0;width:451.2pt;height:191.75pt;z-index:-251657216;mso-position-horizontal:center;mso-position-horizontal-relative:margin;mso-position-vertical:center;mso-position-vertical-relative:margin" o:allowincell="f">
          <v:imagedata r:id="rId2" o:title="fundal prezent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43D"/>
    <w:multiLevelType w:val="hybridMultilevel"/>
    <w:tmpl w:val="056434D0"/>
    <w:lvl w:ilvl="0" w:tplc="041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7362C7A"/>
    <w:multiLevelType w:val="hybridMultilevel"/>
    <w:tmpl w:val="C0063F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47871E1"/>
    <w:multiLevelType w:val="hybridMultilevel"/>
    <w:tmpl w:val="53FA0D40"/>
    <w:lvl w:ilvl="0" w:tplc="D3C02852">
      <w:start w:val="29"/>
      <w:numFmt w:val="bullet"/>
      <w:lvlText w:val="-"/>
      <w:lvlJc w:val="left"/>
      <w:pPr>
        <w:ind w:left="2484" w:hanging="360"/>
      </w:pPr>
      <w:rPr>
        <w:rFonts w:ascii="Calibri" w:eastAsia="Calibri" w:hAnsi="Calibri" w:cs="Calibri" w:hint="default"/>
        <w:b/>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 w15:restartNumberingAfterBreak="0">
    <w:nsid w:val="753D01CE"/>
    <w:multiLevelType w:val="hybridMultilevel"/>
    <w:tmpl w:val="28B298C8"/>
    <w:lvl w:ilvl="0" w:tplc="CE5AD620">
      <w:start w:val="29"/>
      <w:numFmt w:val="bullet"/>
      <w:lvlText w:val="-"/>
      <w:lvlJc w:val="left"/>
      <w:pPr>
        <w:ind w:left="2484" w:hanging="360"/>
      </w:pPr>
      <w:rPr>
        <w:rFonts w:ascii="Calibri" w:eastAsia="Calibri" w:hAnsi="Calibri" w:cs="Calibri" w:hint="default"/>
        <w:b/>
        <w:i w:val="0"/>
      </w:rPr>
    </w:lvl>
    <w:lvl w:ilvl="1" w:tplc="04090003" w:tentative="1">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18"/>
    <w:rsid w:val="00036267"/>
    <w:rsid w:val="00054898"/>
    <w:rsid w:val="000765F6"/>
    <w:rsid w:val="0009114A"/>
    <w:rsid w:val="000D05E7"/>
    <w:rsid w:val="001141C7"/>
    <w:rsid w:val="001426E8"/>
    <w:rsid w:val="00171B6F"/>
    <w:rsid w:val="001C499A"/>
    <w:rsid w:val="001F6045"/>
    <w:rsid w:val="002002A5"/>
    <w:rsid w:val="00224D97"/>
    <w:rsid w:val="00261028"/>
    <w:rsid w:val="002646E9"/>
    <w:rsid w:val="00275A4E"/>
    <w:rsid w:val="00276E4C"/>
    <w:rsid w:val="002A3259"/>
    <w:rsid w:val="002B238F"/>
    <w:rsid w:val="002E47F5"/>
    <w:rsid w:val="00307B64"/>
    <w:rsid w:val="00316816"/>
    <w:rsid w:val="00323B14"/>
    <w:rsid w:val="003D5FCF"/>
    <w:rsid w:val="00426D9D"/>
    <w:rsid w:val="004814CB"/>
    <w:rsid w:val="004B6F02"/>
    <w:rsid w:val="004C2DEC"/>
    <w:rsid w:val="004D6B07"/>
    <w:rsid w:val="00513D4A"/>
    <w:rsid w:val="00533F2A"/>
    <w:rsid w:val="005A33E0"/>
    <w:rsid w:val="005B025F"/>
    <w:rsid w:val="005B73D2"/>
    <w:rsid w:val="005D252E"/>
    <w:rsid w:val="005E083B"/>
    <w:rsid w:val="005E5D11"/>
    <w:rsid w:val="00604533"/>
    <w:rsid w:val="006120C5"/>
    <w:rsid w:val="00657A9D"/>
    <w:rsid w:val="006676E3"/>
    <w:rsid w:val="006F15A9"/>
    <w:rsid w:val="007019AE"/>
    <w:rsid w:val="007031FE"/>
    <w:rsid w:val="00705621"/>
    <w:rsid w:val="007757FF"/>
    <w:rsid w:val="008072C3"/>
    <w:rsid w:val="00820D62"/>
    <w:rsid w:val="00832033"/>
    <w:rsid w:val="00854147"/>
    <w:rsid w:val="008628E8"/>
    <w:rsid w:val="008923BF"/>
    <w:rsid w:val="008B7685"/>
    <w:rsid w:val="008E3240"/>
    <w:rsid w:val="008F4DBA"/>
    <w:rsid w:val="00903DFD"/>
    <w:rsid w:val="00910C07"/>
    <w:rsid w:val="00921845"/>
    <w:rsid w:val="009303CE"/>
    <w:rsid w:val="00933375"/>
    <w:rsid w:val="009723EC"/>
    <w:rsid w:val="00981704"/>
    <w:rsid w:val="009A00E6"/>
    <w:rsid w:val="009C3799"/>
    <w:rsid w:val="009D66D4"/>
    <w:rsid w:val="00A11029"/>
    <w:rsid w:val="00A11942"/>
    <w:rsid w:val="00A62835"/>
    <w:rsid w:val="00A65288"/>
    <w:rsid w:val="00AA59B1"/>
    <w:rsid w:val="00AE4E18"/>
    <w:rsid w:val="00B07397"/>
    <w:rsid w:val="00B46E92"/>
    <w:rsid w:val="00B47D21"/>
    <w:rsid w:val="00B56502"/>
    <w:rsid w:val="00B9055B"/>
    <w:rsid w:val="00BA1101"/>
    <w:rsid w:val="00BE58E6"/>
    <w:rsid w:val="00C05583"/>
    <w:rsid w:val="00C2497D"/>
    <w:rsid w:val="00C57533"/>
    <w:rsid w:val="00C7124F"/>
    <w:rsid w:val="00CB0F18"/>
    <w:rsid w:val="00CB4B32"/>
    <w:rsid w:val="00CB574D"/>
    <w:rsid w:val="00CE4F89"/>
    <w:rsid w:val="00D36DAE"/>
    <w:rsid w:val="00D56705"/>
    <w:rsid w:val="00D61199"/>
    <w:rsid w:val="00D95088"/>
    <w:rsid w:val="00DD7EE7"/>
    <w:rsid w:val="00E31F7C"/>
    <w:rsid w:val="00E35B0A"/>
    <w:rsid w:val="00E4492A"/>
    <w:rsid w:val="00E85E68"/>
    <w:rsid w:val="00EB7C02"/>
    <w:rsid w:val="00EC2A6F"/>
    <w:rsid w:val="00EC4130"/>
    <w:rsid w:val="00EF3E59"/>
    <w:rsid w:val="00F02DBC"/>
    <w:rsid w:val="00F12D5F"/>
    <w:rsid w:val="00F4516A"/>
    <w:rsid w:val="00F65773"/>
    <w:rsid w:val="00FB0C57"/>
    <w:rsid w:val="00FC3C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6E06ED"/>
  <w15:chartTrackingRefBased/>
  <w15:docId w15:val="{CAA996DE-C2F4-4C42-AEF9-DE13167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18"/>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B0F1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B0F18"/>
    <w:rPr>
      <w:rFonts w:ascii="Calibri" w:eastAsia="Calibri" w:hAnsi="Calibri" w:cs="Times New Roman"/>
    </w:rPr>
  </w:style>
  <w:style w:type="paragraph" w:styleId="Subsol">
    <w:name w:val="footer"/>
    <w:basedOn w:val="Normal"/>
    <w:link w:val="SubsolCaracter"/>
    <w:uiPriority w:val="99"/>
    <w:unhideWhenUsed/>
    <w:rsid w:val="00CB0F1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B0F18"/>
    <w:rPr>
      <w:rFonts w:ascii="Calibri" w:eastAsia="Calibri" w:hAnsi="Calibri" w:cs="Times New Roman"/>
    </w:rPr>
  </w:style>
  <w:style w:type="character" w:styleId="Robust">
    <w:name w:val="Strong"/>
    <w:basedOn w:val="Fontdeparagrafimplicit"/>
    <w:uiPriority w:val="22"/>
    <w:qFormat/>
    <w:rsid w:val="00D36DAE"/>
    <w:rPr>
      <w:b/>
      <w:bCs/>
    </w:rPr>
  </w:style>
  <w:style w:type="paragraph" w:customStyle="1" w:styleId="Default">
    <w:name w:val="Default"/>
    <w:rsid w:val="009303CE"/>
    <w:pPr>
      <w:autoSpaceDE w:val="0"/>
      <w:autoSpaceDN w:val="0"/>
      <w:adjustRightInd w:val="0"/>
      <w:spacing w:after="0" w:line="240" w:lineRule="auto"/>
    </w:pPr>
    <w:rPr>
      <w:rFonts w:ascii="Calibri" w:hAnsi="Calibri" w:cs="Calibri"/>
      <w:color w:val="000000"/>
      <w:sz w:val="24"/>
      <w:szCs w:val="24"/>
    </w:rPr>
  </w:style>
  <w:style w:type="table" w:styleId="Tabelgril">
    <w:name w:val="Table Grid"/>
    <w:basedOn w:val="TabelNormal"/>
    <w:uiPriority w:val="39"/>
    <w:rsid w:val="0070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B9055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055B"/>
    <w:rPr>
      <w:rFonts w:ascii="Segoe UI" w:eastAsia="Calibri" w:hAnsi="Segoe UI" w:cs="Segoe UI"/>
      <w:sz w:val="18"/>
      <w:szCs w:val="18"/>
    </w:rPr>
  </w:style>
  <w:style w:type="character" w:styleId="Hyperlink">
    <w:name w:val="Hyperlink"/>
    <w:basedOn w:val="Fontdeparagrafimplicit"/>
    <w:uiPriority w:val="99"/>
    <w:unhideWhenUsed/>
    <w:rsid w:val="005E5D11"/>
    <w:rPr>
      <w:color w:val="0000FF"/>
      <w:u w:val="single"/>
    </w:rPr>
  </w:style>
  <w:style w:type="paragraph" w:styleId="Listparagraf">
    <w:name w:val="List Paragraph"/>
    <w:basedOn w:val="Normal"/>
    <w:uiPriority w:val="34"/>
    <w:qFormat/>
    <w:rsid w:val="005E5D11"/>
    <w:pPr>
      <w:ind w:left="720"/>
      <w:contextualSpacing/>
    </w:pPr>
  </w:style>
  <w:style w:type="paragraph" w:customStyle="1" w:styleId="Alineat">
    <w:name w:val="Alineat"/>
    <w:basedOn w:val="Listparagraf"/>
    <w:link w:val="AlineatChar"/>
    <w:qFormat/>
    <w:rsid w:val="00F12D5F"/>
    <w:pPr>
      <w:spacing w:before="40" w:after="40" w:line="240" w:lineRule="auto"/>
      <w:ind w:left="1026"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Fontdeparagrafimplicit"/>
    <w:link w:val="Alineat"/>
    <w:rsid w:val="00F12D5F"/>
    <w:rPr>
      <w:rFonts w:eastAsia="Times New Roman"/>
      <w:iCs/>
      <w:noProof/>
      <w:sz w:val="20"/>
      <w:szCs w:val="24"/>
      <w:lang w:eastAsia="sk-SK"/>
    </w:rPr>
  </w:style>
  <w:style w:type="character" w:styleId="MeniuneNerezolvat">
    <w:name w:val="Unresolved Mention"/>
    <w:basedOn w:val="Fontdeparagrafimplicit"/>
    <w:uiPriority w:val="99"/>
    <w:semiHidden/>
    <w:unhideWhenUsed/>
    <w:rsid w:val="0005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1297">
      <w:bodyDiv w:val="1"/>
      <w:marLeft w:val="0"/>
      <w:marRight w:val="0"/>
      <w:marTop w:val="0"/>
      <w:marBottom w:val="0"/>
      <w:divBdr>
        <w:top w:val="none" w:sz="0" w:space="0" w:color="auto"/>
        <w:left w:val="none" w:sz="0" w:space="0" w:color="auto"/>
        <w:bottom w:val="none" w:sz="0" w:space="0" w:color="auto"/>
        <w:right w:val="none" w:sz="0" w:space="0" w:color="auto"/>
      </w:divBdr>
      <w:divsChild>
        <w:div w:id="1189493014">
          <w:marLeft w:val="0"/>
          <w:marRight w:val="0"/>
          <w:marTop w:val="0"/>
          <w:marBottom w:val="0"/>
          <w:divBdr>
            <w:top w:val="none" w:sz="0" w:space="0" w:color="auto"/>
            <w:left w:val="none" w:sz="0" w:space="0" w:color="auto"/>
            <w:bottom w:val="none" w:sz="0" w:space="0" w:color="auto"/>
            <w:right w:val="none" w:sz="0" w:space="0" w:color="auto"/>
          </w:divBdr>
        </w:div>
      </w:divsChild>
    </w:div>
    <w:div w:id="425350457">
      <w:bodyDiv w:val="1"/>
      <w:marLeft w:val="0"/>
      <w:marRight w:val="0"/>
      <w:marTop w:val="0"/>
      <w:marBottom w:val="0"/>
      <w:divBdr>
        <w:top w:val="none" w:sz="0" w:space="0" w:color="auto"/>
        <w:left w:val="none" w:sz="0" w:space="0" w:color="auto"/>
        <w:bottom w:val="none" w:sz="0" w:space="0" w:color="auto"/>
        <w:right w:val="none" w:sz="0" w:space="0" w:color="auto"/>
      </w:divBdr>
    </w:div>
    <w:div w:id="460269074">
      <w:bodyDiv w:val="1"/>
      <w:marLeft w:val="0"/>
      <w:marRight w:val="0"/>
      <w:marTop w:val="0"/>
      <w:marBottom w:val="0"/>
      <w:divBdr>
        <w:top w:val="none" w:sz="0" w:space="0" w:color="auto"/>
        <w:left w:val="none" w:sz="0" w:space="0" w:color="auto"/>
        <w:bottom w:val="none" w:sz="0" w:space="0" w:color="auto"/>
        <w:right w:val="none" w:sz="0" w:space="0" w:color="auto"/>
      </w:divBdr>
    </w:div>
    <w:div w:id="657147374">
      <w:bodyDiv w:val="1"/>
      <w:marLeft w:val="0"/>
      <w:marRight w:val="0"/>
      <w:marTop w:val="0"/>
      <w:marBottom w:val="0"/>
      <w:divBdr>
        <w:top w:val="none" w:sz="0" w:space="0" w:color="auto"/>
        <w:left w:val="none" w:sz="0" w:space="0" w:color="auto"/>
        <w:bottom w:val="none" w:sz="0" w:space="0" w:color="auto"/>
        <w:right w:val="none" w:sz="0" w:space="0" w:color="auto"/>
      </w:divBdr>
    </w:div>
    <w:div w:id="1136411405">
      <w:bodyDiv w:val="1"/>
      <w:marLeft w:val="0"/>
      <w:marRight w:val="0"/>
      <w:marTop w:val="0"/>
      <w:marBottom w:val="0"/>
      <w:divBdr>
        <w:top w:val="none" w:sz="0" w:space="0" w:color="auto"/>
        <w:left w:val="none" w:sz="0" w:space="0" w:color="auto"/>
        <w:bottom w:val="none" w:sz="0" w:space="0" w:color="auto"/>
        <w:right w:val="none" w:sz="0" w:space="0" w:color="auto"/>
      </w:divBdr>
      <w:divsChild>
        <w:div w:id="1202864691">
          <w:marLeft w:val="0"/>
          <w:marRight w:val="0"/>
          <w:marTop w:val="0"/>
          <w:marBottom w:val="0"/>
          <w:divBdr>
            <w:top w:val="none" w:sz="0" w:space="0" w:color="auto"/>
            <w:left w:val="none" w:sz="0" w:space="0" w:color="auto"/>
            <w:bottom w:val="none" w:sz="0" w:space="0" w:color="auto"/>
            <w:right w:val="none" w:sz="0" w:space="0" w:color="auto"/>
          </w:divBdr>
          <w:divsChild>
            <w:div w:id="45757882">
              <w:marLeft w:val="0"/>
              <w:marRight w:val="0"/>
              <w:marTop w:val="0"/>
              <w:marBottom w:val="0"/>
              <w:divBdr>
                <w:top w:val="none" w:sz="0" w:space="0" w:color="auto"/>
                <w:left w:val="none" w:sz="0" w:space="0" w:color="auto"/>
                <w:bottom w:val="none" w:sz="0" w:space="0" w:color="auto"/>
                <w:right w:val="none" w:sz="0" w:space="0" w:color="auto"/>
              </w:divBdr>
              <w:divsChild>
                <w:div w:id="153491107">
                  <w:marLeft w:val="0"/>
                  <w:marRight w:val="0"/>
                  <w:marTop w:val="0"/>
                  <w:marBottom w:val="0"/>
                  <w:divBdr>
                    <w:top w:val="none" w:sz="0" w:space="0" w:color="auto"/>
                    <w:left w:val="none" w:sz="0" w:space="0" w:color="auto"/>
                    <w:bottom w:val="none" w:sz="0" w:space="0" w:color="auto"/>
                    <w:right w:val="none" w:sz="0" w:space="0" w:color="auto"/>
                  </w:divBdr>
                  <w:divsChild>
                    <w:div w:id="501748574">
                      <w:marLeft w:val="0"/>
                      <w:marRight w:val="0"/>
                      <w:marTop w:val="0"/>
                      <w:marBottom w:val="0"/>
                      <w:divBdr>
                        <w:top w:val="none" w:sz="0" w:space="0" w:color="auto"/>
                        <w:left w:val="none" w:sz="0" w:space="0" w:color="auto"/>
                        <w:bottom w:val="none" w:sz="0" w:space="0" w:color="auto"/>
                        <w:right w:val="none" w:sz="0" w:space="0" w:color="auto"/>
                      </w:divBdr>
                      <w:divsChild>
                        <w:div w:id="562565636">
                          <w:marLeft w:val="0"/>
                          <w:marRight w:val="0"/>
                          <w:marTop w:val="0"/>
                          <w:marBottom w:val="0"/>
                          <w:divBdr>
                            <w:top w:val="none" w:sz="0" w:space="0" w:color="auto"/>
                            <w:left w:val="none" w:sz="0" w:space="0" w:color="auto"/>
                            <w:bottom w:val="none" w:sz="0" w:space="0" w:color="auto"/>
                            <w:right w:val="none" w:sz="0" w:space="0" w:color="auto"/>
                          </w:divBdr>
                          <w:divsChild>
                            <w:div w:id="2053455914">
                              <w:marLeft w:val="0"/>
                              <w:marRight w:val="0"/>
                              <w:marTop w:val="0"/>
                              <w:marBottom w:val="0"/>
                              <w:divBdr>
                                <w:top w:val="none" w:sz="0" w:space="0" w:color="auto"/>
                                <w:left w:val="none" w:sz="0" w:space="0" w:color="auto"/>
                                <w:bottom w:val="none" w:sz="0" w:space="0" w:color="auto"/>
                                <w:right w:val="none" w:sz="0" w:space="0" w:color="auto"/>
                              </w:divBdr>
                              <w:divsChild>
                                <w:div w:id="5479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384589">
      <w:bodyDiv w:val="1"/>
      <w:marLeft w:val="0"/>
      <w:marRight w:val="0"/>
      <w:marTop w:val="0"/>
      <w:marBottom w:val="0"/>
      <w:divBdr>
        <w:top w:val="none" w:sz="0" w:space="0" w:color="auto"/>
        <w:left w:val="none" w:sz="0" w:space="0" w:color="auto"/>
        <w:bottom w:val="none" w:sz="0" w:space="0" w:color="auto"/>
        <w:right w:val="none" w:sz="0" w:space="0" w:color="auto"/>
      </w:divBdr>
    </w:div>
    <w:div w:id="1899242261">
      <w:bodyDiv w:val="1"/>
      <w:marLeft w:val="0"/>
      <w:marRight w:val="0"/>
      <w:marTop w:val="0"/>
      <w:marBottom w:val="0"/>
      <w:divBdr>
        <w:top w:val="none" w:sz="0" w:space="0" w:color="auto"/>
        <w:left w:val="none" w:sz="0" w:space="0" w:color="auto"/>
        <w:bottom w:val="none" w:sz="0" w:space="0" w:color="auto"/>
        <w:right w:val="none" w:sz="0" w:space="0" w:color="auto"/>
      </w:divBdr>
    </w:div>
    <w:div w:id="19912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ssacuen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4D4F-68DF-4CCE-8001-3A1D629E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Marginean</dc:creator>
  <cp:keywords/>
  <dc:description/>
  <cp:lastModifiedBy>Carmen</cp:lastModifiedBy>
  <cp:revision>8</cp:revision>
  <cp:lastPrinted>2024-09-26T12:40:00Z</cp:lastPrinted>
  <dcterms:created xsi:type="dcterms:W3CDTF">2024-09-26T12:39:00Z</dcterms:created>
  <dcterms:modified xsi:type="dcterms:W3CDTF">2024-09-30T12:09:00Z</dcterms:modified>
</cp:coreProperties>
</file>